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B522" w14:textId="29DC1FD3" w:rsidR="00ED62BF" w:rsidRPr="00984EBC" w:rsidRDefault="00ED62BF" w:rsidP="00ED62BF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84EBC">
        <w:rPr>
          <w:rFonts w:ascii="Arial" w:eastAsia="DINPro" w:hAnsi="Arial" w:cs="Arial"/>
          <w:sz w:val="24"/>
          <w:szCs w:val="24"/>
          <w:lang w:val="et-EE"/>
        </w:rPr>
        <w:t>Rahandusministeerium</w:t>
      </w:r>
    </w:p>
    <w:p w14:paraId="49B7909C" w14:textId="571E3C9C" w:rsidR="002F27D4" w:rsidRDefault="00000000" w:rsidP="00D114F0">
      <w:pPr>
        <w:tabs>
          <w:tab w:val="left" w:pos="637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hyperlink r:id="rId8" w:history="1">
        <w:r w:rsidR="002F27D4" w:rsidRPr="00DE7D26">
          <w:rPr>
            <w:rStyle w:val="Hperlink"/>
            <w:rFonts w:ascii="Arial" w:hAnsi="Arial" w:cs="Arial"/>
            <w:sz w:val="24"/>
            <w:szCs w:val="24"/>
            <w:lang w:val="et-EE"/>
          </w:rPr>
          <w:t>jurgen.ligi@fin.ee</w:t>
        </w:r>
      </w:hyperlink>
    </w:p>
    <w:p w14:paraId="4DF9AB24" w14:textId="72EBD7E0" w:rsidR="000E1817" w:rsidRPr="00984EBC" w:rsidRDefault="00000000" w:rsidP="00D114F0">
      <w:pPr>
        <w:tabs>
          <w:tab w:val="left" w:pos="6379"/>
        </w:tabs>
        <w:spacing w:after="0" w:line="240" w:lineRule="auto"/>
        <w:jc w:val="both"/>
        <w:rPr>
          <w:rStyle w:val="Hperlink"/>
          <w:rFonts w:ascii="Arial" w:hAnsi="Arial" w:cs="Arial"/>
          <w:sz w:val="24"/>
          <w:szCs w:val="24"/>
          <w:lang w:val="et-EE"/>
        </w:rPr>
      </w:pPr>
      <w:hyperlink r:id="rId9" w:history="1">
        <w:r w:rsidR="002F27D4" w:rsidRPr="00DE7D26">
          <w:rPr>
            <w:rStyle w:val="Hperlink"/>
            <w:rFonts w:ascii="Arial" w:hAnsi="Arial" w:cs="Arial"/>
            <w:sz w:val="24"/>
            <w:szCs w:val="24"/>
            <w:lang w:val="et-EE"/>
          </w:rPr>
          <w:t>info@fin.ee</w:t>
        </w:r>
      </w:hyperlink>
    </w:p>
    <w:p w14:paraId="485BE5C2" w14:textId="77777777" w:rsidR="000E1817" w:rsidRPr="00A63D20" w:rsidRDefault="000E1817" w:rsidP="00D114F0">
      <w:pPr>
        <w:tabs>
          <w:tab w:val="left" w:pos="6379"/>
        </w:tabs>
        <w:spacing w:after="0" w:line="240" w:lineRule="auto"/>
        <w:jc w:val="both"/>
        <w:rPr>
          <w:rStyle w:val="Hperlink"/>
          <w:rFonts w:ascii="Arial" w:hAnsi="Arial" w:cs="Arial"/>
          <w:color w:val="auto"/>
          <w:sz w:val="24"/>
          <w:szCs w:val="24"/>
          <w:u w:val="none"/>
          <w:lang w:val="et-EE"/>
        </w:rPr>
      </w:pPr>
    </w:p>
    <w:p w14:paraId="34574C53" w14:textId="69BF836F" w:rsidR="000E1817" w:rsidRPr="00984EBC" w:rsidRDefault="000E1817" w:rsidP="00D114F0">
      <w:pPr>
        <w:tabs>
          <w:tab w:val="left" w:pos="6379"/>
        </w:tabs>
        <w:spacing w:after="0" w:line="240" w:lineRule="auto"/>
        <w:jc w:val="both"/>
        <w:rPr>
          <w:rStyle w:val="Hperlink"/>
          <w:rFonts w:ascii="Arial" w:hAnsi="Arial" w:cs="Arial"/>
          <w:color w:val="auto"/>
          <w:sz w:val="24"/>
          <w:szCs w:val="24"/>
          <w:u w:val="none"/>
          <w:lang w:val="et-EE"/>
        </w:rPr>
      </w:pPr>
      <w:r w:rsidRPr="00984EBC">
        <w:rPr>
          <w:rStyle w:val="Hperlink"/>
          <w:rFonts w:ascii="Arial" w:hAnsi="Arial" w:cs="Arial"/>
          <w:color w:val="auto"/>
          <w:sz w:val="24"/>
          <w:szCs w:val="24"/>
          <w:u w:val="none"/>
          <w:lang w:val="et-EE"/>
        </w:rPr>
        <w:t>Majandus- ja Kommunikatsiooniministeerium</w:t>
      </w:r>
    </w:p>
    <w:p w14:paraId="3AB8BD52" w14:textId="57507FD4" w:rsidR="00696EB3" w:rsidRDefault="00000000" w:rsidP="00D114F0">
      <w:pPr>
        <w:tabs>
          <w:tab w:val="left" w:pos="6379"/>
        </w:tabs>
        <w:spacing w:after="0" w:line="240" w:lineRule="auto"/>
        <w:jc w:val="both"/>
        <w:rPr>
          <w:rStyle w:val="Hperlink"/>
          <w:rFonts w:ascii="Arial" w:hAnsi="Arial" w:cs="Arial"/>
          <w:color w:val="auto"/>
          <w:sz w:val="24"/>
          <w:szCs w:val="24"/>
          <w:u w:val="none"/>
          <w:lang w:val="et-EE"/>
        </w:rPr>
      </w:pPr>
      <w:hyperlink r:id="rId10" w:history="1">
        <w:r w:rsidR="00696EB3" w:rsidRPr="00DE7D26">
          <w:rPr>
            <w:rStyle w:val="Hperlink"/>
            <w:rFonts w:ascii="Arial" w:hAnsi="Arial" w:cs="Arial"/>
            <w:sz w:val="24"/>
            <w:szCs w:val="24"/>
            <w:lang w:val="et-EE"/>
          </w:rPr>
          <w:t>erkki.keldo@mkm.ee</w:t>
        </w:r>
      </w:hyperlink>
    </w:p>
    <w:p w14:paraId="7EBE92FC" w14:textId="4644C3F4" w:rsidR="000E1817" w:rsidRPr="00984EBC" w:rsidRDefault="00000000" w:rsidP="00D114F0">
      <w:pPr>
        <w:tabs>
          <w:tab w:val="left" w:pos="6379"/>
        </w:tabs>
        <w:spacing w:after="0" w:line="240" w:lineRule="auto"/>
        <w:jc w:val="both"/>
        <w:rPr>
          <w:rStyle w:val="Hperlink"/>
          <w:rFonts w:ascii="Arial" w:hAnsi="Arial" w:cs="Arial"/>
          <w:color w:val="auto"/>
          <w:sz w:val="24"/>
          <w:szCs w:val="24"/>
          <w:u w:val="none"/>
          <w:lang w:val="et-EE"/>
        </w:rPr>
      </w:pPr>
      <w:hyperlink r:id="rId11" w:history="1">
        <w:r w:rsidR="00696EB3" w:rsidRPr="00DE7D26">
          <w:rPr>
            <w:rStyle w:val="Hperlink"/>
            <w:rFonts w:ascii="Arial" w:hAnsi="Arial" w:cs="Arial"/>
            <w:sz w:val="24"/>
            <w:szCs w:val="24"/>
            <w:lang w:val="et-EE"/>
          </w:rPr>
          <w:t>info@mkm.ee</w:t>
        </w:r>
      </w:hyperlink>
    </w:p>
    <w:p w14:paraId="287E55EE" w14:textId="77777777" w:rsidR="000E1817" w:rsidRPr="00984EBC" w:rsidRDefault="000E1817" w:rsidP="00D114F0">
      <w:pPr>
        <w:tabs>
          <w:tab w:val="left" w:pos="6379"/>
        </w:tabs>
        <w:spacing w:after="0" w:line="240" w:lineRule="auto"/>
        <w:jc w:val="both"/>
        <w:rPr>
          <w:rStyle w:val="Hperlink"/>
          <w:rFonts w:ascii="Arial" w:hAnsi="Arial" w:cs="Arial"/>
          <w:color w:val="auto"/>
          <w:sz w:val="24"/>
          <w:szCs w:val="24"/>
          <w:u w:val="none"/>
          <w:lang w:val="et-EE"/>
        </w:rPr>
      </w:pPr>
    </w:p>
    <w:p w14:paraId="28706199" w14:textId="4BED32DB" w:rsidR="000E1817" w:rsidRPr="00984EBC" w:rsidRDefault="000E1817" w:rsidP="00D114F0">
      <w:pPr>
        <w:tabs>
          <w:tab w:val="left" w:pos="6379"/>
        </w:tabs>
        <w:spacing w:after="0" w:line="240" w:lineRule="auto"/>
        <w:jc w:val="both"/>
        <w:rPr>
          <w:rStyle w:val="Hperlink"/>
          <w:rFonts w:ascii="Arial" w:hAnsi="Arial" w:cs="Arial"/>
          <w:color w:val="auto"/>
          <w:sz w:val="24"/>
          <w:szCs w:val="24"/>
          <w:u w:val="none"/>
          <w:lang w:val="et-EE"/>
        </w:rPr>
      </w:pPr>
      <w:r w:rsidRPr="00984EBC">
        <w:rPr>
          <w:rStyle w:val="Hperlink"/>
          <w:rFonts w:ascii="Arial" w:hAnsi="Arial" w:cs="Arial"/>
          <w:color w:val="auto"/>
          <w:sz w:val="24"/>
          <w:szCs w:val="24"/>
          <w:u w:val="none"/>
          <w:lang w:val="et-EE"/>
        </w:rPr>
        <w:t>Justiitsministeerium</w:t>
      </w:r>
    </w:p>
    <w:p w14:paraId="72BF9FE0" w14:textId="309DB8EF" w:rsidR="000E1817" w:rsidRPr="00984EBC" w:rsidRDefault="00881658" w:rsidP="00D114F0">
      <w:pPr>
        <w:tabs>
          <w:tab w:val="left" w:pos="6379"/>
        </w:tabs>
        <w:spacing w:after="0" w:line="240" w:lineRule="auto"/>
        <w:jc w:val="both"/>
        <w:rPr>
          <w:rStyle w:val="Hperlink"/>
          <w:rFonts w:ascii="Arial" w:hAnsi="Arial" w:cs="Arial"/>
          <w:sz w:val="24"/>
          <w:szCs w:val="24"/>
          <w:lang w:val="et-EE"/>
        </w:rPr>
      </w:pPr>
      <w:r w:rsidRPr="00881658">
        <w:rPr>
          <w:rStyle w:val="Hperlink"/>
          <w:rFonts w:ascii="Arial" w:hAnsi="Arial" w:cs="Arial"/>
          <w:sz w:val="24"/>
          <w:szCs w:val="24"/>
          <w:lang w:val="et-EE"/>
        </w:rPr>
        <w:t>liisa-ly.pakosta@just.ee</w:t>
      </w:r>
    </w:p>
    <w:p w14:paraId="4CD6918C" w14:textId="22430AAF" w:rsidR="00ED62BF" w:rsidRPr="00ED4110" w:rsidRDefault="000A1197" w:rsidP="00D114F0">
      <w:pPr>
        <w:tabs>
          <w:tab w:val="left" w:pos="6379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0A1197">
        <w:rPr>
          <w:rStyle w:val="Hperlink"/>
          <w:rFonts w:ascii="Arial" w:hAnsi="Arial" w:cs="Arial"/>
          <w:sz w:val="24"/>
          <w:szCs w:val="24"/>
          <w:lang w:val="et-EE"/>
        </w:rPr>
        <w:t>info@just.ee</w:t>
      </w:r>
      <w:r w:rsidR="00ED62BF" w:rsidRPr="00ED4110">
        <w:rPr>
          <w:rFonts w:ascii="Arial" w:eastAsia="DINPro" w:hAnsi="Arial" w:cs="Arial"/>
          <w:sz w:val="24"/>
          <w:szCs w:val="24"/>
          <w:lang w:val="et-EE"/>
        </w:rPr>
        <w:tab/>
      </w:r>
      <w:r w:rsidR="00ED62BF" w:rsidRPr="00953B5E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4A57EF">
        <w:rPr>
          <w:rFonts w:ascii="Arial" w:eastAsia="DINPro" w:hAnsi="Arial" w:cs="Arial"/>
          <w:sz w:val="24"/>
          <w:szCs w:val="24"/>
          <w:lang w:val="et-EE"/>
        </w:rPr>
        <w:t>20</w:t>
      </w:r>
      <w:r w:rsidR="00ED62BF" w:rsidRPr="00953B5E">
        <w:rPr>
          <w:rFonts w:ascii="Arial" w:eastAsia="DINPro" w:hAnsi="Arial" w:cs="Arial"/>
          <w:sz w:val="24"/>
          <w:szCs w:val="24"/>
          <w:lang w:val="et-EE"/>
        </w:rPr>
        <w:t>.0</w:t>
      </w:r>
      <w:r w:rsidR="0082629E" w:rsidRPr="00953B5E">
        <w:rPr>
          <w:rFonts w:ascii="Arial" w:eastAsia="DINPro" w:hAnsi="Arial" w:cs="Arial"/>
          <w:sz w:val="24"/>
          <w:szCs w:val="24"/>
          <w:lang w:val="et-EE"/>
        </w:rPr>
        <w:t>9</w:t>
      </w:r>
      <w:r w:rsidR="00ED62BF" w:rsidRPr="00953B5E">
        <w:rPr>
          <w:rFonts w:ascii="Arial" w:eastAsia="DINPro" w:hAnsi="Arial" w:cs="Arial"/>
          <w:sz w:val="24"/>
          <w:szCs w:val="24"/>
          <w:lang w:val="et-EE"/>
        </w:rPr>
        <w:t>.2024 nr 4</w:t>
      </w:r>
      <w:r w:rsidR="00D114F0" w:rsidRPr="00953B5E">
        <w:rPr>
          <w:rFonts w:ascii="Arial" w:eastAsia="DINPro" w:hAnsi="Arial" w:cs="Arial"/>
          <w:sz w:val="24"/>
          <w:szCs w:val="24"/>
          <w:lang w:val="et-EE"/>
        </w:rPr>
        <w:t>/</w:t>
      </w:r>
      <w:r w:rsidR="00953B5E" w:rsidRPr="00953B5E">
        <w:rPr>
          <w:rFonts w:ascii="Arial" w:eastAsia="DINPro" w:hAnsi="Arial" w:cs="Arial"/>
          <w:sz w:val="24"/>
          <w:szCs w:val="24"/>
          <w:lang w:val="et-EE"/>
        </w:rPr>
        <w:t>148</w:t>
      </w:r>
    </w:p>
    <w:p w14:paraId="5E9A8A8A" w14:textId="77777777" w:rsidR="00ED62BF" w:rsidRPr="00D114F0" w:rsidRDefault="00ED62BF" w:rsidP="00ED62B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9C1B270" w14:textId="77777777" w:rsidR="00ED62BF" w:rsidRPr="00D114F0" w:rsidRDefault="00ED62BF" w:rsidP="00ED62B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6E75884" w14:textId="77777777" w:rsidR="00ED62BF" w:rsidRPr="00D114F0" w:rsidRDefault="00ED62BF" w:rsidP="00ED62B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43B9406" w14:textId="77777777" w:rsidR="00ED62BF" w:rsidRPr="00D114F0" w:rsidRDefault="00ED62BF" w:rsidP="00ED62B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CAA7C60" w14:textId="77777777" w:rsidR="00ED62BF" w:rsidRPr="00D114F0" w:rsidRDefault="00ED62BF" w:rsidP="00ED62B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C207C48" w14:textId="054CDD2E" w:rsidR="004579EB" w:rsidRDefault="0082629E" w:rsidP="00ED62BF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Ettepanek tõsta </w:t>
      </w:r>
      <w:r w:rsidR="00157DAE">
        <w:rPr>
          <w:rFonts w:ascii="Arial" w:eastAsia="DINPro" w:hAnsi="Arial" w:cs="Arial"/>
          <w:b/>
          <w:sz w:val="24"/>
          <w:szCs w:val="24"/>
          <w:lang w:val="et-EE"/>
        </w:rPr>
        <w:t>raamatupidamise aastaaruande</w:t>
      </w:r>
    </w:p>
    <w:p w14:paraId="49B24A24" w14:textId="0FFD1BCF" w:rsidR="00ED62BF" w:rsidRPr="00ED4110" w:rsidRDefault="00157DAE" w:rsidP="00ED62BF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>kohustusliku auditi ja ülevaatuse piirmäärasid</w:t>
      </w:r>
    </w:p>
    <w:p w14:paraId="57D3312D" w14:textId="77777777" w:rsidR="00ED62BF" w:rsidRPr="00ED4110" w:rsidRDefault="00ED62BF" w:rsidP="00ED62B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C126CFA" w14:textId="5CFF8E82" w:rsidR="00ED62BF" w:rsidRPr="00ED4110" w:rsidRDefault="00ED62BF" w:rsidP="00ED62B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ED4110">
        <w:rPr>
          <w:rFonts w:ascii="Arial" w:eastAsia="DINPro" w:hAnsi="Arial" w:cs="Arial"/>
          <w:sz w:val="24"/>
          <w:szCs w:val="24"/>
          <w:lang w:val="et-EE"/>
        </w:rPr>
        <w:t xml:space="preserve">Lugupeetud </w:t>
      </w:r>
      <w:r w:rsidR="000E1817">
        <w:rPr>
          <w:rFonts w:ascii="Arial" w:eastAsia="DINPro" w:hAnsi="Arial" w:cs="Arial"/>
          <w:sz w:val="24"/>
          <w:szCs w:val="24"/>
          <w:lang w:val="et-EE"/>
        </w:rPr>
        <w:t>ministrid</w:t>
      </w:r>
      <w:r w:rsidRPr="00ED4110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49EBA6A9" w14:textId="77777777" w:rsidR="00ED62BF" w:rsidRPr="00ED4110" w:rsidRDefault="00ED62BF" w:rsidP="00ED62B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4F940D2" w14:textId="56F90804" w:rsidR="00270920" w:rsidRDefault="00ED62BF" w:rsidP="003338E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ED4110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</w:t>
      </w:r>
      <w:r w:rsidR="00DF6C63">
        <w:rPr>
          <w:rFonts w:ascii="Arial" w:eastAsia="DINPro" w:hAnsi="Arial" w:cs="Arial"/>
          <w:sz w:val="24"/>
          <w:szCs w:val="24"/>
          <w:lang w:val="et-EE"/>
        </w:rPr>
        <w:t>pöördu</w:t>
      </w:r>
      <w:r w:rsidR="009A46BB">
        <w:rPr>
          <w:rFonts w:ascii="Arial" w:eastAsia="DINPro" w:hAnsi="Arial" w:cs="Arial"/>
          <w:sz w:val="24"/>
          <w:szCs w:val="24"/>
          <w:lang w:val="et-EE"/>
        </w:rPr>
        <w:t xml:space="preserve">s 2023. aasta mais Rahandusministeeriumi poole ettepanekuga tõsta auditi ja ülevaatuse piirmärasid, </w:t>
      </w:r>
      <w:r w:rsidR="00D164EC">
        <w:rPr>
          <w:rFonts w:ascii="Arial" w:eastAsia="DINPro" w:hAnsi="Arial" w:cs="Arial"/>
          <w:sz w:val="24"/>
          <w:szCs w:val="24"/>
          <w:lang w:val="et-EE"/>
        </w:rPr>
        <w:t>et vähen</w:t>
      </w:r>
      <w:r w:rsidR="00A11683">
        <w:rPr>
          <w:rFonts w:ascii="Arial" w:eastAsia="DINPro" w:hAnsi="Arial" w:cs="Arial"/>
          <w:sz w:val="24"/>
          <w:szCs w:val="24"/>
          <w:lang w:val="et-EE"/>
        </w:rPr>
        <w:t xml:space="preserve">dada </w:t>
      </w:r>
      <w:r w:rsidR="00D164EC">
        <w:rPr>
          <w:rFonts w:ascii="Arial" w:eastAsia="DINPro" w:hAnsi="Arial" w:cs="Arial"/>
          <w:sz w:val="24"/>
          <w:szCs w:val="24"/>
          <w:lang w:val="et-EE"/>
        </w:rPr>
        <w:t>ettevõtjate töökoormus</w:t>
      </w:r>
      <w:r w:rsidR="00A11683">
        <w:rPr>
          <w:rFonts w:ascii="Arial" w:eastAsia="DINPro" w:hAnsi="Arial" w:cs="Arial"/>
          <w:sz w:val="24"/>
          <w:szCs w:val="24"/>
          <w:lang w:val="et-EE"/>
        </w:rPr>
        <w:t>t</w:t>
      </w:r>
      <w:r w:rsidR="00D164EC">
        <w:rPr>
          <w:rFonts w:ascii="Arial" w:eastAsia="DINPro" w:hAnsi="Arial" w:cs="Arial"/>
          <w:sz w:val="24"/>
          <w:szCs w:val="24"/>
          <w:lang w:val="et-EE"/>
        </w:rPr>
        <w:t xml:space="preserve"> ja kulu</w:t>
      </w:r>
      <w:r w:rsidR="00A11683">
        <w:rPr>
          <w:rFonts w:ascii="Arial" w:eastAsia="DINPro" w:hAnsi="Arial" w:cs="Arial"/>
          <w:sz w:val="24"/>
          <w:szCs w:val="24"/>
          <w:lang w:val="et-EE"/>
        </w:rPr>
        <w:t>si</w:t>
      </w:r>
      <w:r w:rsidR="00D164EC">
        <w:rPr>
          <w:rFonts w:ascii="Arial" w:eastAsia="DINPro" w:hAnsi="Arial" w:cs="Arial"/>
          <w:sz w:val="24"/>
          <w:szCs w:val="24"/>
          <w:lang w:val="et-EE"/>
        </w:rPr>
        <w:t xml:space="preserve">d. </w:t>
      </w:r>
      <w:r w:rsidR="00640104">
        <w:rPr>
          <w:rFonts w:ascii="Arial" w:eastAsia="DINPro" w:hAnsi="Arial" w:cs="Arial"/>
          <w:sz w:val="24"/>
          <w:szCs w:val="24"/>
          <w:lang w:val="et-EE"/>
        </w:rPr>
        <w:t xml:space="preserve">Piirmäärade tõstmist toetas ka Audiitorkogu. </w:t>
      </w:r>
      <w:r w:rsidR="00D164EC">
        <w:rPr>
          <w:rFonts w:ascii="Arial" w:eastAsia="DINPro" w:hAnsi="Arial" w:cs="Arial"/>
          <w:sz w:val="24"/>
          <w:szCs w:val="24"/>
          <w:lang w:val="et-EE"/>
        </w:rPr>
        <w:t>Rahand</w:t>
      </w:r>
      <w:r w:rsidR="00982F07">
        <w:rPr>
          <w:rFonts w:ascii="Arial" w:eastAsia="DINPro" w:hAnsi="Arial" w:cs="Arial"/>
          <w:sz w:val="24"/>
          <w:szCs w:val="24"/>
          <w:lang w:val="et-EE"/>
        </w:rPr>
        <w:t xml:space="preserve">usministeerium lisas </w:t>
      </w:r>
      <w:r w:rsidR="00270920">
        <w:rPr>
          <w:rFonts w:ascii="Arial" w:eastAsia="DINPro" w:hAnsi="Arial" w:cs="Arial"/>
          <w:sz w:val="24"/>
          <w:szCs w:val="24"/>
          <w:lang w:val="et-EE"/>
        </w:rPr>
        <w:t xml:space="preserve">auditi ja ülevaatuse piirmäärade tõstmise ettepaneku </w:t>
      </w:r>
      <w:r w:rsidR="00826F4D">
        <w:rPr>
          <w:rFonts w:ascii="Arial" w:eastAsia="DINPro" w:hAnsi="Arial" w:cs="Arial"/>
          <w:sz w:val="24"/>
          <w:szCs w:val="24"/>
          <w:lang w:val="et-EE"/>
        </w:rPr>
        <w:t>r</w:t>
      </w:r>
      <w:r w:rsidR="00826F4D" w:rsidRPr="00766587">
        <w:rPr>
          <w:rFonts w:ascii="Arial" w:eastAsia="DINPro" w:hAnsi="Arial" w:cs="Arial"/>
          <w:sz w:val="24"/>
          <w:szCs w:val="24"/>
          <w:lang w:val="et-EE"/>
        </w:rPr>
        <w:t>aamatupidamise seaduse ja teiste seaduste muutmise seadus</w:t>
      </w:r>
      <w:r w:rsidR="00826F4D">
        <w:rPr>
          <w:rFonts w:ascii="Arial" w:eastAsia="DINPro" w:hAnsi="Arial" w:cs="Arial"/>
          <w:sz w:val="24"/>
          <w:szCs w:val="24"/>
          <w:lang w:val="et-EE"/>
        </w:rPr>
        <w:t>e eelnõu</w:t>
      </w:r>
      <w:r w:rsidR="00A23947">
        <w:rPr>
          <w:rFonts w:ascii="Arial" w:eastAsia="DINPro" w:hAnsi="Arial" w:cs="Arial"/>
          <w:sz w:val="24"/>
          <w:szCs w:val="24"/>
          <w:lang w:val="et-EE"/>
        </w:rPr>
        <w:t>sse</w:t>
      </w:r>
      <w:r w:rsidR="00826F4D">
        <w:rPr>
          <w:rStyle w:val="Allmrkuseviide"/>
          <w:rFonts w:ascii="Arial" w:eastAsia="DINPro" w:hAnsi="Arial" w:cs="Arial"/>
          <w:sz w:val="24"/>
          <w:szCs w:val="24"/>
          <w:lang w:val="et-EE"/>
        </w:rPr>
        <w:footnoteReference w:id="2"/>
      </w:r>
      <w:r w:rsidR="00826F4D">
        <w:rPr>
          <w:rFonts w:ascii="Arial" w:eastAsia="DINPro" w:hAnsi="Arial" w:cs="Arial"/>
          <w:sz w:val="24"/>
          <w:szCs w:val="24"/>
          <w:lang w:val="et-EE"/>
        </w:rPr>
        <w:t>, mille Rahandusministeerium esitas Vabariigi Valitsusele 11. juulil 2024.</w:t>
      </w:r>
      <w:r w:rsidR="00250A35">
        <w:rPr>
          <w:rFonts w:ascii="Arial" w:eastAsia="DINPro" w:hAnsi="Arial" w:cs="Arial"/>
          <w:sz w:val="24"/>
          <w:szCs w:val="24"/>
          <w:lang w:val="et-EE"/>
        </w:rPr>
        <w:t xml:space="preserve"> Viidatud eelnõu </w:t>
      </w:r>
      <w:r w:rsidR="00CF1507">
        <w:rPr>
          <w:rFonts w:ascii="Arial" w:eastAsia="DINPro" w:hAnsi="Arial" w:cs="Arial"/>
          <w:sz w:val="24"/>
          <w:szCs w:val="24"/>
          <w:lang w:val="et-EE"/>
        </w:rPr>
        <w:t xml:space="preserve">(§ 2 punktid 50-53 ja 56-59) </w:t>
      </w:r>
      <w:r w:rsidR="00250A35">
        <w:rPr>
          <w:rFonts w:ascii="Arial" w:eastAsia="DINPro" w:hAnsi="Arial" w:cs="Arial"/>
          <w:sz w:val="24"/>
          <w:szCs w:val="24"/>
          <w:lang w:val="et-EE"/>
        </w:rPr>
        <w:t xml:space="preserve">kohaselt </w:t>
      </w:r>
      <w:r w:rsidR="00CF1507">
        <w:rPr>
          <w:rFonts w:ascii="Arial" w:eastAsia="DINPro" w:hAnsi="Arial" w:cs="Arial"/>
          <w:sz w:val="24"/>
          <w:szCs w:val="24"/>
          <w:lang w:val="et-EE"/>
        </w:rPr>
        <w:t xml:space="preserve">tõstetakse auditi ja ülevaatuse piirmäärasid müügitulu või tulu ning varade osas </w:t>
      </w:r>
      <w:r w:rsidR="004347C4">
        <w:rPr>
          <w:rFonts w:ascii="Arial" w:eastAsia="DINPro" w:hAnsi="Arial" w:cs="Arial"/>
          <w:sz w:val="24"/>
          <w:szCs w:val="24"/>
          <w:lang w:val="et-EE"/>
        </w:rPr>
        <w:t xml:space="preserve">peamiselt </w:t>
      </w:r>
      <w:r w:rsidR="00CF1507">
        <w:rPr>
          <w:rFonts w:ascii="Arial" w:eastAsia="DINPro" w:hAnsi="Arial" w:cs="Arial"/>
          <w:sz w:val="24"/>
          <w:szCs w:val="24"/>
          <w:lang w:val="et-EE"/>
        </w:rPr>
        <w:t>25 protsenti</w:t>
      </w:r>
      <w:r w:rsidR="004347C4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DD4AF6" w:rsidRPr="00DD4AF6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</w:t>
      </w:r>
      <w:r w:rsidR="00DD4AF6">
        <w:rPr>
          <w:rFonts w:ascii="Arial" w:eastAsia="DINPro" w:hAnsi="Arial" w:cs="Arial"/>
          <w:sz w:val="24"/>
          <w:szCs w:val="24"/>
          <w:lang w:val="et-EE"/>
        </w:rPr>
        <w:t xml:space="preserve">ja </w:t>
      </w:r>
      <w:r w:rsidR="00DD4AF6" w:rsidRPr="00DD4AF6">
        <w:rPr>
          <w:rFonts w:ascii="Arial" w:eastAsia="DINPro" w:hAnsi="Arial" w:cs="Arial"/>
          <w:sz w:val="24"/>
          <w:szCs w:val="24"/>
          <w:lang w:val="et-EE"/>
        </w:rPr>
        <w:t xml:space="preserve">Eesti Raamatupidajate Kogu </w:t>
      </w:r>
      <w:r w:rsidR="00CE0084">
        <w:rPr>
          <w:rFonts w:ascii="Arial" w:eastAsia="DINPro" w:hAnsi="Arial" w:cs="Arial"/>
          <w:sz w:val="24"/>
          <w:szCs w:val="24"/>
          <w:lang w:val="et-EE"/>
        </w:rPr>
        <w:t>tee</w:t>
      </w:r>
      <w:r w:rsidR="00DD4AF6">
        <w:rPr>
          <w:rFonts w:ascii="Arial" w:eastAsia="DINPro" w:hAnsi="Arial" w:cs="Arial"/>
          <w:sz w:val="24"/>
          <w:szCs w:val="24"/>
          <w:lang w:val="et-EE"/>
        </w:rPr>
        <w:t xml:space="preserve">vad </w:t>
      </w:r>
      <w:r w:rsidR="00CE0084">
        <w:rPr>
          <w:rFonts w:ascii="Arial" w:eastAsia="DINPro" w:hAnsi="Arial" w:cs="Arial"/>
          <w:sz w:val="24"/>
          <w:szCs w:val="24"/>
          <w:lang w:val="et-EE"/>
        </w:rPr>
        <w:t xml:space="preserve">ettepaneku </w:t>
      </w:r>
      <w:r w:rsidR="00C874F2">
        <w:rPr>
          <w:rFonts w:ascii="Arial" w:eastAsia="DINPro" w:hAnsi="Arial" w:cs="Arial"/>
          <w:sz w:val="24"/>
          <w:szCs w:val="24"/>
          <w:lang w:val="et-EE"/>
        </w:rPr>
        <w:t xml:space="preserve">tõsta </w:t>
      </w:r>
      <w:r w:rsidR="00351AB2">
        <w:rPr>
          <w:rFonts w:ascii="Arial" w:eastAsia="DINPro" w:hAnsi="Arial" w:cs="Arial"/>
          <w:sz w:val="24"/>
          <w:szCs w:val="24"/>
          <w:lang w:val="et-EE"/>
        </w:rPr>
        <w:t xml:space="preserve">eelnõuga </w:t>
      </w:r>
      <w:r w:rsidR="00CE0084">
        <w:rPr>
          <w:rFonts w:ascii="Arial" w:eastAsia="DINPro" w:hAnsi="Arial" w:cs="Arial"/>
          <w:sz w:val="24"/>
          <w:szCs w:val="24"/>
          <w:lang w:val="et-EE"/>
        </w:rPr>
        <w:t xml:space="preserve">piirmäärasid </w:t>
      </w:r>
      <w:r w:rsidR="00C874F2">
        <w:rPr>
          <w:rFonts w:ascii="Arial" w:eastAsia="DINPro" w:hAnsi="Arial" w:cs="Arial"/>
          <w:sz w:val="24"/>
          <w:szCs w:val="24"/>
          <w:lang w:val="et-EE"/>
        </w:rPr>
        <w:t>oluliselt suuremas ulatuses</w:t>
      </w:r>
      <w:r w:rsidR="007E1804">
        <w:rPr>
          <w:rFonts w:ascii="Arial" w:eastAsia="DINPro" w:hAnsi="Arial" w:cs="Arial"/>
          <w:sz w:val="24"/>
          <w:szCs w:val="24"/>
          <w:lang w:val="et-EE"/>
        </w:rPr>
        <w:t xml:space="preserve">, minimaalselt 50 protsenti. </w:t>
      </w:r>
      <w:r w:rsidR="00C874F2">
        <w:rPr>
          <w:rFonts w:ascii="Arial" w:eastAsia="DINPro" w:hAnsi="Arial" w:cs="Arial"/>
          <w:sz w:val="24"/>
          <w:szCs w:val="24"/>
          <w:lang w:val="et-EE"/>
        </w:rPr>
        <w:t xml:space="preserve">Järgnevalt </w:t>
      </w:r>
      <w:r w:rsidR="000C224F">
        <w:rPr>
          <w:rFonts w:ascii="Arial" w:eastAsia="DINPro" w:hAnsi="Arial" w:cs="Arial"/>
          <w:sz w:val="24"/>
          <w:szCs w:val="24"/>
          <w:lang w:val="et-EE"/>
        </w:rPr>
        <w:t>põhjendame lähemalt oma ettepanekut.</w:t>
      </w:r>
    </w:p>
    <w:p w14:paraId="5D1FF271" w14:textId="77777777" w:rsidR="002F3439" w:rsidRPr="002F3439" w:rsidRDefault="002F3439" w:rsidP="00662E12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EA19194" w14:textId="72CA7CBA" w:rsidR="0025344C" w:rsidRPr="0025344C" w:rsidRDefault="003943D7" w:rsidP="002F3439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25344C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1. </w:t>
      </w:r>
      <w:r w:rsidR="0025344C" w:rsidRPr="0025344C">
        <w:rPr>
          <w:rFonts w:ascii="Arial" w:eastAsia="DINPro" w:hAnsi="Arial" w:cs="Arial"/>
          <w:b/>
          <w:bCs/>
          <w:sz w:val="24"/>
          <w:szCs w:val="24"/>
          <w:lang w:val="et-EE"/>
        </w:rPr>
        <w:t>Tarbijahinnaindeksi kasv on olnud oluliselt kiirem kui plaanitav piirmäärade tõus</w:t>
      </w:r>
    </w:p>
    <w:p w14:paraId="1528E742" w14:textId="4571D3A3" w:rsidR="003943D7" w:rsidRDefault="00384650" w:rsidP="0025344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Rahandusministeerium põhjendab </w:t>
      </w:r>
      <w:r w:rsidR="00FC6B73">
        <w:rPr>
          <w:rFonts w:ascii="Arial" w:eastAsia="DINPro" w:hAnsi="Arial" w:cs="Arial"/>
          <w:sz w:val="24"/>
          <w:szCs w:val="24"/>
          <w:lang w:val="et-EE"/>
        </w:rPr>
        <w:t xml:space="preserve">eelnõu seletuskirjas (lk 25)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25-protsendilist piirmäärade tõstmist </w:t>
      </w:r>
      <w:r w:rsidR="00F9453A">
        <w:rPr>
          <w:rFonts w:ascii="Arial" w:eastAsia="DINPro" w:hAnsi="Arial" w:cs="Arial"/>
          <w:sz w:val="24"/>
          <w:szCs w:val="24"/>
          <w:lang w:val="et-EE"/>
        </w:rPr>
        <w:t xml:space="preserve">muu hulgas </w:t>
      </w:r>
      <w:r w:rsidR="00FC6B73">
        <w:rPr>
          <w:rFonts w:ascii="Arial" w:eastAsia="DINPro" w:hAnsi="Arial" w:cs="Arial"/>
          <w:sz w:val="24"/>
          <w:szCs w:val="24"/>
          <w:lang w:val="et-EE"/>
        </w:rPr>
        <w:t xml:space="preserve">tarbijahinnaindeksi tõusuga, mis on </w:t>
      </w:r>
      <w:r w:rsidR="006950A5">
        <w:rPr>
          <w:rFonts w:ascii="Arial" w:eastAsia="DINPro" w:hAnsi="Arial" w:cs="Arial"/>
          <w:sz w:val="24"/>
          <w:szCs w:val="24"/>
          <w:lang w:val="et-EE"/>
        </w:rPr>
        <w:t xml:space="preserve">viimase </w:t>
      </w:r>
      <w:r w:rsidR="00926963" w:rsidRPr="00926963">
        <w:rPr>
          <w:rFonts w:ascii="Arial" w:eastAsia="DINPro" w:hAnsi="Arial" w:cs="Arial"/>
          <w:sz w:val="24"/>
          <w:szCs w:val="24"/>
          <w:lang w:val="et-EE"/>
        </w:rPr>
        <w:t xml:space="preserve">kümne aastaga </w:t>
      </w:r>
      <w:r w:rsidR="006950A5">
        <w:rPr>
          <w:rFonts w:ascii="Arial" w:eastAsia="DINPro" w:hAnsi="Arial" w:cs="Arial"/>
          <w:sz w:val="24"/>
          <w:szCs w:val="24"/>
          <w:lang w:val="et-EE"/>
        </w:rPr>
        <w:t xml:space="preserve">kasvanud </w:t>
      </w:r>
      <w:r w:rsidR="00926963" w:rsidRPr="00926963">
        <w:rPr>
          <w:rFonts w:ascii="Arial" w:eastAsia="DINPro" w:hAnsi="Arial" w:cs="Arial"/>
          <w:sz w:val="24"/>
          <w:szCs w:val="24"/>
          <w:lang w:val="et-EE"/>
        </w:rPr>
        <w:t>Euroopa Liidus 27,2 protsenti</w:t>
      </w:r>
      <w:r w:rsidR="006950A5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5F5BA504" w14:textId="52A5BD39" w:rsidR="00081A8A" w:rsidRDefault="003A3AFD" w:rsidP="002E4DBB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Meie</w:t>
      </w:r>
      <w:r w:rsidR="006950A5">
        <w:rPr>
          <w:rFonts w:ascii="Arial" w:eastAsia="DINPro" w:hAnsi="Arial" w:cs="Arial"/>
          <w:sz w:val="24"/>
          <w:szCs w:val="24"/>
          <w:lang w:val="et-EE"/>
        </w:rPr>
        <w:t xml:space="preserve"> hinnangul on igati mõistli</w:t>
      </w:r>
      <w:r w:rsidR="003E4195">
        <w:rPr>
          <w:rFonts w:ascii="Arial" w:eastAsia="DINPro" w:hAnsi="Arial" w:cs="Arial"/>
          <w:sz w:val="24"/>
          <w:szCs w:val="24"/>
          <w:lang w:val="et-EE"/>
        </w:rPr>
        <w:t xml:space="preserve">k vaadata piirmäärade tõstmisel tarbijahinnaindeksi muutust, sest </w:t>
      </w:r>
      <w:r w:rsidR="000031AE">
        <w:rPr>
          <w:rFonts w:ascii="Arial" w:eastAsia="DINPro" w:hAnsi="Arial" w:cs="Arial"/>
          <w:sz w:val="24"/>
          <w:szCs w:val="24"/>
          <w:lang w:val="et-EE"/>
        </w:rPr>
        <w:t xml:space="preserve">sellel on tugev </w:t>
      </w:r>
      <w:r w:rsidR="00F9453A">
        <w:rPr>
          <w:rFonts w:ascii="Arial" w:eastAsia="DINPro" w:hAnsi="Arial" w:cs="Arial"/>
          <w:sz w:val="24"/>
          <w:szCs w:val="24"/>
          <w:lang w:val="et-EE"/>
        </w:rPr>
        <w:t>seos</w:t>
      </w:r>
      <w:r w:rsidR="000031AE">
        <w:rPr>
          <w:rFonts w:ascii="Arial" w:eastAsia="DINPro" w:hAnsi="Arial" w:cs="Arial"/>
          <w:sz w:val="24"/>
          <w:szCs w:val="24"/>
          <w:lang w:val="et-EE"/>
        </w:rPr>
        <w:t xml:space="preserve"> müügitulu ja varade väärtuse muutusega. Samas </w:t>
      </w:r>
      <w:r w:rsidR="009B59F5">
        <w:rPr>
          <w:rFonts w:ascii="Arial" w:eastAsia="DINPro" w:hAnsi="Arial" w:cs="Arial"/>
          <w:sz w:val="24"/>
          <w:szCs w:val="24"/>
          <w:lang w:val="et-EE"/>
        </w:rPr>
        <w:t>tuleks</w:t>
      </w:r>
      <w:r w:rsidR="000031AE">
        <w:rPr>
          <w:rFonts w:ascii="Arial" w:eastAsia="DINPro" w:hAnsi="Arial" w:cs="Arial"/>
          <w:sz w:val="24"/>
          <w:szCs w:val="24"/>
          <w:lang w:val="et-EE"/>
        </w:rPr>
        <w:t xml:space="preserve"> lähtuda Eesti, mitte Euroopa Liidu </w:t>
      </w:r>
      <w:r w:rsidR="00BA6744">
        <w:rPr>
          <w:rFonts w:ascii="Arial" w:eastAsia="DINPro" w:hAnsi="Arial" w:cs="Arial"/>
          <w:sz w:val="24"/>
          <w:szCs w:val="24"/>
          <w:lang w:val="et-EE"/>
        </w:rPr>
        <w:t xml:space="preserve">tarbijahinnaindeksi muutusest. Auditi ja ülevaatuse piirmäärasid tõsteti viimati 2016. aastal ja alates sellest hetkest kuni 2024. aasta augusti lõpuni on tarbijahinnaindeks </w:t>
      </w:r>
      <w:r w:rsidR="003270BB">
        <w:rPr>
          <w:rFonts w:ascii="Arial" w:eastAsia="DINPro" w:hAnsi="Arial" w:cs="Arial"/>
          <w:sz w:val="24"/>
          <w:szCs w:val="24"/>
          <w:lang w:val="et-EE"/>
        </w:rPr>
        <w:t xml:space="preserve">Statistikaameti andmetel kasvanud </w:t>
      </w:r>
      <w:r w:rsidR="005B089F">
        <w:rPr>
          <w:rFonts w:ascii="Arial" w:eastAsia="DINPro" w:hAnsi="Arial" w:cs="Arial"/>
          <w:sz w:val="24"/>
          <w:szCs w:val="24"/>
          <w:lang w:val="et-EE"/>
        </w:rPr>
        <w:t xml:space="preserve">Eestis </w:t>
      </w:r>
      <w:r w:rsidR="003270BB">
        <w:rPr>
          <w:rFonts w:ascii="Arial" w:eastAsia="DINPro" w:hAnsi="Arial" w:cs="Arial"/>
          <w:sz w:val="24"/>
          <w:szCs w:val="24"/>
          <w:lang w:val="et-EE"/>
        </w:rPr>
        <w:t xml:space="preserve">57,5 protsenti. Seega </w:t>
      </w:r>
      <w:r w:rsidR="002F65F3">
        <w:rPr>
          <w:rFonts w:ascii="Arial" w:eastAsia="DINPro" w:hAnsi="Arial" w:cs="Arial"/>
          <w:sz w:val="24"/>
          <w:szCs w:val="24"/>
          <w:lang w:val="et-EE"/>
        </w:rPr>
        <w:t>o</w:t>
      </w:r>
      <w:r w:rsidR="009A56AE">
        <w:rPr>
          <w:rFonts w:ascii="Arial" w:eastAsia="DINPro" w:hAnsi="Arial" w:cs="Arial"/>
          <w:sz w:val="24"/>
          <w:szCs w:val="24"/>
          <w:lang w:val="et-EE"/>
        </w:rPr>
        <w:t xml:space="preserve">n </w:t>
      </w:r>
      <w:r w:rsidR="002F65F3">
        <w:rPr>
          <w:rFonts w:ascii="Arial" w:eastAsia="DINPro" w:hAnsi="Arial" w:cs="Arial"/>
          <w:sz w:val="24"/>
          <w:szCs w:val="24"/>
          <w:lang w:val="et-EE"/>
        </w:rPr>
        <w:t>igati mõistlik tõsta kohustuslik</w:t>
      </w:r>
      <w:r w:rsidR="00BD7CF7">
        <w:rPr>
          <w:rFonts w:ascii="Arial" w:eastAsia="DINPro" w:hAnsi="Arial" w:cs="Arial"/>
          <w:sz w:val="24"/>
          <w:szCs w:val="24"/>
          <w:lang w:val="et-EE"/>
        </w:rPr>
        <w:t>u</w:t>
      </w:r>
      <w:r w:rsidR="002F65F3">
        <w:rPr>
          <w:rFonts w:ascii="Arial" w:eastAsia="DINPro" w:hAnsi="Arial" w:cs="Arial"/>
          <w:sz w:val="24"/>
          <w:szCs w:val="24"/>
          <w:lang w:val="et-EE"/>
        </w:rPr>
        <w:t xml:space="preserve"> auditi ja ülevaatuse </w:t>
      </w:r>
      <w:r w:rsidR="002F65F3">
        <w:rPr>
          <w:rFonts w:ascii="Arial" w:eastAsia="DINPro" w:hAnsi="Arial" w:cs="Arial"/>
          <w:sz w:val="24"/>
          <w:szCs w:val="24"/>
          <w:lang w:val="et-EE"/>
        </w:rPr>
        <w:lastRenderedPageBreak/>
        <w:t xml:space="preserve">piirmäärasid </w:t>
      </w:r>
      <w:r w:rsidR="00BD7CF7">
        <w:rPr>
          <w:rFonts w:ascii="Arial" w:eastAsia="DINPro" w:hAnsi="Arial" w:cs="Arial"/>
          <w:sz w:val="24"/>
          <w:szCs w:val="24"/>
          <w:lang w:val="et-EE"/>
        </w:rPr>
        <w:t>müügitulu</w:t>
      </w:r>
      <w:r w:rsidR="0070321F">
        <w:rPr>
          <w:rFonts w:ascii="Arial" w:eastAsia="DINPro" w:hAnsi="Arial" w:cs="Arial"/>
          <w:sz w:val="24"/>
          <w:szCs w:val="24"/>
          <w:lang w:val="et-EE"/>
        </w:rPr>
        <w:t xml:space="preserve"> või tulu</w:t>
      </w:r>
      <w:r w:rsidR="00BD7CF7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827865">
        <w:rPr>
          <w:rFonts w:ascii="Arial" w:eastAsia="DINPro" w:hAnsi="Arial" w:cs="Arial"/>
          <w:sz w:val="24"/>
          <w:szCs w:val="24"/>
          <w:lang w:val="et-EE"/>
        </w:rPr>
        <w:t>ning</w:t>
      </w:r>
      <w:r w:rsidR="00BD7CF7">
        <w:rPr>
          <w:rFonts w:ascii="Arial" w:eastAsia="DINPro" w:hAnsi="Arial" w:cs="Arial"/>
          <w:sz w:val="24"/>
          <w:szCs w:val="24"/>
          <w:lang w:val="et-EE"/>
        </w:rPr>
        <w:t xml:space="preserve"> varade osas </w:t>
      </w:r>
      <w:r w:rsidR="002F65F3">
        <w:rPr>
          <w:rFonts w:ascii="Arial" w:eastAsia="DINPro" w:hAnsi="Arial" w:cs="Arial"/>
          <w:sz w:val="24"/>
          <w:szCs w:val="24"/>
          <w:lang w:val="et-EE"/>
        </w:rPr>
        <w:t>vähemalt tarbijahinnaindeksi muutuse võrra.</w:t>
      </w:r>
    </w:p>
    <w:p w14:paraId="223DBFD8" w14:textId="77777777" w:rsidR="002F3439" w:rsidRDefault="002F3439" w:rsidP="00662E12">
      <w:pPr>
        <w:spacing w:after="12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651C8A3" w14:textId="14A2870F" w:rsidR="00DB7C08" w:rsidRPr="002F3439" w:rsidRDefault="00DB7C08" w:rsidP="00287311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2F3439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2. </w:t>
      </w:r>
      <w:r w:rsidR="002F3439" w:rsidRPr="002F3439">
        <w:rPr>
          <w:rFonts w:ascii="Arial" w:eastAsia="DINPro" w:hAnsi="Arial" w:cs="Arial"/>
          <w:b/>
          <w:bCs/>
          <w:sz w:val="24"/>
          <w:szCs w:val="24"/>
          <w:lang w:val="et-EE"/>
        </w:rPr>
        <w:t>Uusi piirmäärasid ei hakata ilmselt muutma vähemalt viie aasta jooksul</w:t>
      </w:r>
    </w:p>
    <w:p w14:paraId="7CF45FA3" w14:textId="129D4965" w:rsidR="006950A5" w:rsidRDefault="002F65F3" w:rsidP="002F343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Kuna viimati tõsteti </w:t>
      </w:r>
      <w:r w:rsidR="00544E43">
        <w:rPr>
          <w:rFonts w:ascii="Arial" w:eastAsia="DINPro" w:hAnsi="Arial" w:cs="Arial"/>
          <w:sz w:val="24"/>
          <w:szCs w:val="24"/>
          <w:lang w:val="et-EE"/>
        </w:rPr>
        <w:t xml:space="preserve">auditi ja ülevaatuse piirmäärasid </w:t>
      </w:r>
      <w:r w:rsidR="00A22A5D">
        <w:rPr>
          <w:rFonts w:ascii="Arial" w:eastAsia="DINPro" w:hAnsi="Arial" w:cs="Arial"/>
          <w:sz w:val="24"/>
          <w:szCs w:val="24"/>
          <w:lang w:val="et-EE"/>
        </w:rPr>
        <w:t xml:space="preserve">2016. aastal ehk </w:t>
      </w:r>
      <w:r w:rsidR="00D6043A">
        <w:rPr>
          <w:rFonts w:ascii="Arial" w:eastAsia="DINPro" w:hAnsi="Arial" w:cs="Arial"/>
          <w:sz w:val="24"/>
          <w:szCs w:val="24"/>
          <w:lang w:val="et-EE"/>
        </w:rPr>
        <w:t>rohkem kui kaheksa aastat tagasi, siis võib eeldada, et pärast praegust piirmäärade tõstmist ei suurenda</w:t>
      </w:r>
      <w:r w:rsidR="0096123D">
        <w:rPr>
          <w:rFonts w:ascii="Arial" w:eastAsia="DINPro" w:hAnsi="Arial" w:cs="Arial"/>
          <w:sz w:val="24"/>
          <w:szCs w:val="24"/>
          <w:lang w:val="et-EE"/>
        </w:rPr>
        <w:t>t</w:t>
      </w:r>
      <w:r w:rsidR="00D6043A">
        <w:rPr>
          <w:rFonts w:ascii="Arial" w:eastAsia="DINPro" w:hAnsi="Arial" w:cs="Arial"/>
          <w:sz w:val="24"/>
          <w:szCs w:val="24"/>
          <w:lang w:val="et-EE"/>
        </w:rPr>
        <w:t xml:space="preserve">a </w:t>
      </w:r>
      <w:r w:rsidR="001F53FE">
        <w:rPr>
          <w:rFonts w:ascii="Arial" w:eastAsia="DINPro" w:hAnsi="Arial" w:cs="Arial"/>
          <w:sz w:val="24"/>
          <w:szCs w:val="24"/>
          <w:lang w:val="et-EE"/>
        </w:rPr>
        <w:t xml:space="preserve">piirmäärasid </w:t>
      </w:r>
      <w:r w:rsidR="00AD15E9">
        <w:rPr>
          <w:rFonts w:ascii="Arial" w:eastAsia="DINPro" w:hAnsi="Arial" w:cs="Arial"/>
          <w:sz w:val="24"/>
          <w:szCs w:val="24"/>
          <w:lang w:val="et-EE"/>
        </w:rPr>
        <w:t>mitme aasta jooksul</w:t>
      </w:r>
      <w:r w:rsidR="00D6043A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220B8E">
        <w:rPr>
          <w:rFonts w:ascii="Arial" w:eastAsia="DINPro" w:hAnsi="Arial" w:cs="Arial"/>
          <w:sz w:val="24"/>
          <w:szCs w:val="24"/>
          <w:lang w:val="et-EE"/>
        </w:rPr>
        <w:t>Samas erinevad majandusprognoosid näitavad, et tarbijahinnaindeks jätkab tõus</w:t>
      </w:r>
      <w:r w:rsidR="001F53FE">
        <w:rPr>
          <w:rFonts w:ascii="Arial" w:eastAsia="DINPro" w:hAnsi="Arial" w:cs="Arial"/>
          <w:sz w:val="24"/>
          <w:szCs w:val="24"/>
          <w:lang w:val="et-EE"/>
        </w:rPr>
        <w:t xml:space="preserve">u </w:t>
      </w:r>
      <w:r w:rsidR="00220B8E">
        <w:rPr>
          <w:rFonts w:ascii="Arial" w:eastAsia="DINPro" w:hAnsi="Arial" w:cs="Arial"/>
          <w:sz w:val="24"/>
          <w:szCs w:val="24"/>
          <w:lang w:val="et-EE"/>
        </w:rPr>
        <w:t>ka järgnevatel aastatel.</w:t>
      </w:r>
      <w:r w:rsidR="00275F7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A22D79">
        <w:rPr>
          <w:rFonts w:ascii="Arial" w:eastAsia="DINPro" w:hAnsi="Arial" w:cs="Arial"/>
          <w:sz w:val="24"/>
          <w:szCs w:val="24"/>
          <w:lang w:val="et-EE"/>
        </w:rPr>
        <w:t xml:space="preserve">Seega </w:t>
      </w:r>
      <w:r w:rsidR="009A4B5F">
        <w:rPr>
          <w:rFonts w:ascii="Arial" w:eastAsia="DINPro" w:hAnsi="Arial" w:cs="Arial"/>
          <w:sz w:val="24"/>
          <w:szCs w:val="24"/>
          <w:lang w:val="et-EE"/>
        </w:rPr>
        <w:t>on põhjendatud</w:t>
      </w:r>
      <w:r w:rsidR="0096123D">
        <w:rPr>
          <w:rFonts w:ascii="Arial" w:eastAsia="DINPro" w:hAnsi="Arial" w:cs="Arial"/>
          <w:sz w:val="24"/>
          <w:szCs w:val="24"/>
          <w:lang w:val="et-EE"/>
        </w:rPr>
        <w:t xml:space="preserve"> tõsta </w:t>
      </w:r>
      <w:r w:rsidR="00B11B5C">
        <w:rPr>
          <w:rFonts w:ascii="Arial" w:eastAsia="DINPro" w:hAnsi="Arial" w:cs="Arial"/>
          <w:sz w:val="24"/>
          <w:szCs w:val="24"/>
          <w:lang w:val="et-EE"/>
        </w:rPr>
        <w:t xml:space="preserve">eelnõuga </w:t>
      </w:r>
      <w:r w:rsidR="00275F7B" w:rsidRPr="00275F7B">
        <w:rPr>
          <w:rFonts w:ascii="Arial" w:eastAsia="DINPro" w:hAnsi="Arial" w:cs="Arial"/>
          <w:sz w:val="24"/>
          <w:szCs w:val="24"/>
          <w:lang w:val="et-EE"/>
        </w:rPr>
        <w:t xml:space="preserve">auditi ja ülevaatuse piirmäärasid müügitulu või tulu ning varade osas </w:t>
      </w:r>
      <w:r w:rsidR="0096123D">
        <w:rPr>
          <w:rFonts w:ascii="Arial" w:eastAsia="DINPro" w:hAnsi="Arial" w:cs="Arial"/>
          <w:sz w:val="24"/>
          <w:szCs w:val="24"/>
          <w:lang w:val="et-EE"/>
        </w:rPr>
        <w:t>veelgi suuremas mahus</w:t>
      </w:r>
      <w:r w:rsidR="0070321F">
        <w:rPr>
          <w:rFonts w:ascii="Arial" w:eastAsia="DINPro" w:hAnsi="Arial" w:cs="Arial"/>
          <w:sz w:val="24"/>
          <w:szCs w:val="24"/>
          <w:lang w:val="et-EE"/>
        </w:rPr>
        <w:t>,</w:t>
      </w:r>
      <w:r w:rsidR="0096123D">
        <w:rPr>
          <w:rFonts w:ascii="Arial" w:eastAsia="DINPro" w:hAnsi="Arial" w:cs="Arial"/>
          <w:sz w:val="24"/>
          <w:szCs w:val="24"/>
          <w:lang w:val="et-EE"/>
        </w:rPr>
        <w:t xml:space="preserve"> kui on olnud viimaste aastate tarbijahinnain</w:t>
      </w:r>
      <w:r w:rsidR="00D27217">
        <w:rPr>
          <w:rFonts w:ascii="Arial" w:eastAsia="DINPro" w:hAnsi="Arial" w:cs="Arial"/>
          <w:sz w:val="24"/>
          <w:szCs w:val="24"/>
          <w:lang w:val="et-EE"/>
        </w:rPr>
        <w:t>d</w:t>
      </w:r>
      <w:r w:rsidR="0096123D">
        <w:rPr>
          <w:rFonts w:ascii="Arial" w:eastAsia="DINPro" w:hAnsi="Arial" w:cs="Arial"/>
          <w:sz w:val="24"/>
          <w:szCs w:val="24"/>
          <w:lang w:val="et-EE"/>
        </w:rPr>
        <w:t>eks</w:t>
      </w:r>
      <w:r w:rsidR="00D27217">
        <w:rPr>
          <w:rFonts w:ascii="Arial" w:eastAsia="DINPro" w:hAnsi="Arial" w:cs="Arial"/>
          <w:sz w:val="24"/>
          <w:szCs w:val="24"/>
          <w:lang w:val="et-EE"/>
        </w:rPr>
        <w:t>i kasv</w:t>
      </w:r>
      <w:r w:rsidR="005476DD">
        <w:rPr>
          <w:rFonts w:ascii="Arial" w:eastAsia="DINPro" w:hAnsi="Arial" w:cs="Arial"/>
          <w:sz w:val="24"/>
          <w:szCs w:val="24"/>
          <w:lang w:val="et-EE"/>
        </w:rPr>
        <w:t>.</w:t>
      </w:r>
      <w:r w:rsidR="00037AE3">
        <w:rPr>
          <w:rFonts w:ascii="Arial" w:eastAsia="DINPro" w:hAnsi="Arial" w:cs="Arial"/>
          <w:sz w:val="24"/>
          <w:szCs w:val="24"/>
          <w:lang w:val="et-EE"/>
        </w:rPr>
        <w:t xml:space="preserve"> Lisaks teeme ettepaneku </w:t>
      </w:r>
      <w:r w:rsidR="006751CC">
        <w:rPr>
          <w:rFonts w:ascii="Arial" w:eastAsia="DINPro" w:hAnsi="Arial" w:cs="Arial"/>
          <w:sz w:val="24"/>
          <w:szCs w:val="24"/>
          <w:lang w:val="et-EE"/>
        </w:rPr>
        <w:t>leppida kokku</w:t>
      </w:r>
      <w:r w:rsidR="00037AE3" w:rsidRPr="00037AE3">
        <w:rPr>
          <w:rFonts w:ascii="Arial" w:eastAsia="DINPro" w:hAnsi="Arial" w:cs="Arial"/>
          <w:sz w:val="24"/>
          <w:szCs w:val="24"/>
          <w:lang w:val="et-EE"/>
        </w:rPr>
        <w:t xml:space="preserve">, et järgmine </w:t>
      </w:r>
      <w:r w:rsidR="006751CC">
        <w:rPr>
          <w:rFonts w:ascii="Arial" w:eastAsia="DINPro" w:hAnsi="Arial" w:cs="Arial"/>
          <w:sz w:val="24"/>
          <w:szCs w:val="24"/>
          <w:lang w:val="et-EE"/>
        </w:rPr>
        <w:t xml:space="preserve">piirmäärade </w:t>
      </w:r>
      <w:r w:rsidR="00A236AA">
        <w:rPr>
          <w:rFonts w:ascii="Arial" w:eastAsia="DINPro" w:hAnsi="Arial" w:cs="Arial"/>
          <w:sz w:val="24"/>
          <w:szCs w:val="24"/>
          <w:lang w:val="et-EE"/>
        </w:rPr>
        <w:t>uuendamine</w:t>
      </w:r>
      <w:r w:rsidR="006751C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037AE3" w:rsidRPr="00037AE3">
        <w:rPr>
          <w:rFonts w:ascii="Arial" w:eastAsia="DINPro" w:hAnsi="Arial" w:cs="Arial"/>
          <w:sz w:val="24"/>
          <w:szCs w:val="24"/>
          <w:lang w:val="et-EE"/>
        </w:rPr>
        <w:t xml:space="preserve">toimub </w:t>
      </w:r>
      <w:r w:rsidR="006751CC">
        <w:rPr>
          <w:rFonts w:ascii="Arial" w:eastAsia="DINPro" w:hAnsi="Arial" w:cs="Arial"/>
          <w:sz w:val="24"/>
          <w:szCs w:val="24"/>
          <w:lang w:val="et-EE"/>
        </w:rPr>
        <w:t>viie aasta pärast. Nii taga</w:t>
      </w:r>
      <w:r w:rsidR="00746A87">
        <w:rPr>
          <w:rFonts w:ascii="Arial" w:eastAsia="DINPro" w:hAnsi="Arial" w:cs="Arial"/>
          <w:sz w:val="24"/>
          <w:szCs w:val="24"/>
          <w:lang w:val="et-EE"/>
        </w:rPr>
        <w:t>takse suurem stabiilsus ja piirmäärade vastavus tegelikule olukorrale.</w:t>
      </w:r>
    </w:p>
    <w:p w14:paraId="3A1E7854" w14:textId="77777777" w:rsidR="005476DD" w:rsidRDefault="005476DD" w:rsidP="00662E12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30C1643" w14:textId="7093F576" w:rsidR="005476DD" w:rsidRPr="00B8012E" w:rsidRDefault="005476DD" w:rsidP="002F3439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B8012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3. </w:t>
      </w:r>
      <w:r w:rsidR="007A2D53">
        <w:rPr>
          <w:rFonts w:ascii="Arial" w:eastAsia="DINPro" w:hAnsi="Arial" w:cs="Arial"/>
          <w:b/>
          <w:bCs/>
          <w:sz w:val="24"/>
          <w:szCs w:val="24"/>
          <w:lang w:val="et-EE"/>
        </w:rPr>
        <w:t>Audiitorkontrolli teenuse kättesaadavus on halvenenud</w:t>
      </w:r>
    </w:p>
    <w:p w14:paraId="5B9A63D0" w14:textId="08A62078" w:rsidR="00B13C30" w:rsidRDefault="006A7AB6" w:rsidP="006A452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Oleme viimase paari aasta jooksul saanud paljudelt ettevõtjatelt tagasi</w:t>
      </w:r>
      <w:r w:rsidR="005F2E58">
        <w:rPr>
          <w:rFonts w:ascii="Arial" w:eastAsia="DINPro" w:hAnsi="Arial" w:cs="Arial"/>
          <w:sz w:val="24"/>
          <w:szCs w:val="24"/>
          <w:lang w:val="et-EE"/>
        </w:rPr>
        <w:t>sidet</w:t>
      </w:r>
      <w:r>
        <w:rPr>
          <w:rFonts w:ascii="Arial" w:eastAsia="DINPro" w:hAnsi="Arial" w:cs="Arial"/>
          <w:sz w:val="24"/>
          <w:szCs w:val="24"/>
          <w:lang w:val="et-EE"/>
        </w:rPr>
        <w:t>, et vandeaudiitori leidmine on osutunud v</w:t>
      </w:r>
      <w:r w:rsidR="00D54B59">
        <w:rPr>
          <w:rFonts w:ascii="Arial" w:eastAsia="DINPro" w:hAnsi="Arial" w:cs="Arial"/>
          <w:sz w:val="24"/>
          <w:szCs w:val="24"/>
          <w:lang w:val="et-EE"/>
        </w:rPr>
        <w:t xml:space="preserve">arasemaga võrreldes oluliselt keerukamaks. Seetõttu on esinenud ka juhtumeid, kus </w:t>
      </w:r>
      <w:r w:rsidR="00D52449">
        <w:rPr>
          <w:rFonts w:ascii="Arial" w:eastAsia="DINPro" w:hAnsi="Arial" w:cs="Arial"/>
          <w:sz w:val="24"/>
          <w:szCs w:val="24"/>
          <w:lang w:val="et-EE"/>
        </w:rPr>
        <w:t xml:space="preserve">äriühing ei </w:t>
      </w:r>
      <w:r w:rsidR="00712A75">
        <w:rPr>
          <w:rFonts w:ascii="Arial" w:eastAsia="DINPro" w:hAnsi="Arial" w:cs="Arial"/>
          <w:sz w:val="24"/>
          <w:szCs w:val="24"/>
          <w:lang w:val="et-EE"/>
        </w:rPr>
        <w:t>ole tähtaegselt esitanud</w:t>
      </w:r>
      <w:r w:rsidR="00D52449">
        <w:rPr>
          <w:rFonts w:ascii="Arial" w:eastAsia="DINPro" w:hAnsi="Arial" w:cs="Arial"/>
          <w:sz w:val="24"/>
          <w:szCs w:val="24"/>
          <w:lang w:val="et-EE"/>
        </w:rPr>
        <w:t xml:space="preserve"> majandusaasta aruannet, sest pole leitud vandeaudiitorit, </w:t>
      </w:r>
      <w:r w:rsidR="001323BE">
        <w:rPr>
          <w:rFonts w:ascii="Arial" w:eastAsia="DINPro" w:hAnsi="Arial" w:cs="Arial"/>
          <w:sz w:val="24"/>
          <w:szCs w:val="24"/>
          <w:lang w:val="et-EE"/>
        </w:rPr>
        <w:t xml:space="preserve">kes soovitud tähtaja jooksul </w:t>
      </w:r>
      <w:r w:rsidR="00712A75">
        <w:rPr>
          <w:rFonts w:ascii="Arial" w:eastAsia="DINPro" w:hAnsi="Arial" w:cs="Arial"/>
          <w:sz w:val="24"/>
          <w:szCs w:val="24"/>
          <w:lang w:val="et-EE"/>
        </w:rPr>
        <w:t xml:space="preserve">viiks läbi audiitorkontrolli. </w:t>
      </w:r>
      <w:r w:rsidR="00077142">
        <w:rPr>
          <w:rFonts w:ascii="Arial" w:eastAsia="DINPro" w:hAnsi="Arial" w:cs="Arial"/>
          <w:sz w:val="24"/>
          <w:szCs w:val="24"/>
          <w:lang w:val="et-EE"/>
        </w:rPr>
        <w:t xml:space="preserve">Ühest küljest on probleem tingitud </w:t>
      </w:r>
      <w:r w:rsidR="00F740DB">
        <w:rPr>
          <w:rFonts w:ascii="Arial" w:eastAsia="DINPro" w:hAnsi="Arial" w:cs="Arial"/>
          <w:sz w:val="24"/>
          <w:szCs w:val="24"/>
          <w:lang w:val="et-EE"/>
        </w:rPr>
        <w:t xml:space="preserve">ilmselt </w:t>
      </w:r>
      <w:r w:rsidR="00077142">
        <w:rPr>
          <w:rFonts w:ascii="Arial" w:eastAsia="DINPro" w:hAnsi="Arial" w:cs="Arial"/>
          <w:sz w:val="24"/>
          <w:szCs w:val="24"/>
          <w:lang w:val="et-EE"/>
        </w:rPr>
        <w:t xml:space="preserve">sellest, et </w:t>
      </w:r>
      <w:r w:rsidR="007B0CFA">
        <w:rPr>
          <w:rFonts w:ascii="Arial" w:eastAsia="DINPro" w:hAnsi="Arial" w:cs="Arial"/>
          <w:sz w:val="24"/>
          <w:szCs w:val="24"/>
          <w:lang w:val="et-EE"/>
        </w:rPr>
        <w:t>auditi ja ülevaatuse piirmäärasid ei ole aastaid muudetud ning seetõttu on suurenen</w:t>
      </w:r>
      <w:r w:rsidR="006403C4">
        <w:rPr>
          <w:rFonts w:ascii="Arial" w:eastAsia="DINPro" w:hAnsi="Arial" w:cs="Arial"/>
          <w:sz w:val="24"/>
          <w:szCs w:val="24"/>
          <w:lang w:val="et-EE"/>
        </w:rPr>
        <w:t xml:space="preserve">ud </w:t>
      </w:r>
      <w:r w:rsidR="007B0CFA">
        <w:rPr>
          <w:rFonts w:ascii="Arial" w:eastAsia="DINPro" w:hAnsi="Arial" w:cs="Arial"/>
          <w:sz w:val="24"/>
          <w:szCs w:val="24"/>
          <w:lang w:val="et-EE"/>
        </w:rPr>
        <w:t>ettevõtjate arv, kel lasub audiitorkontrolli kohustus. Teisest küljest on vandeaudiitoritele lisan</w:t>
      </w:r>
      <w:r w:rsidR="006403C4">
        <w:rPr>
          <w:rFonts w:ascii="Arial" w:eastAsia="DINPro" w:hAnsi="Arial" w:cs="Arial"/>
          <w:sz w:val="24"/>
          <w:szCs w:val="24"/>
          <w:lang w:val="et-EE"/>
        </w:rPr>
        <w:t>dun</w:t>
      </w:r>
      <w:r w:rsidR="007B0CFA">
        <w:rPr>
          <w:rFonts w:ascii="Arial" w:eastAsia="DINPro" w:hAnsi="Arial" w:cs="Arial"/>
          <w:sz w:val="24"/>
          <w:szCs w:val="24"/>
          <w:lang w:val="et-EE"/>
        </w:rPr>
        <w:t>ud või kohe lisandumas uusi ülesandeid</w:t>
      </w:r>
      <w:r w:rsidR="00391668">
        <w:rPr>
          <w:rFonts w:ascii="Arial" w:eastAsia="DINPro" w:hAnsi="Arial" w:cs="Arial"/>
          <w:sz w:val="24"/>
          <w:szCs w:val="24"/>
          <w:lang w:val="et-EE"/>
        </w:rPr>
        <w:t xml:space="preserve">, näiteks </w:t>
      </w:r>
      <w:proofErr w:type="spellStart"/>
      <w:r w:rsidR="00391668" w:rsidRPr="00391668">
        <w:rPr>
          <w:rFonts w:ascii="Arial" w:eastAsia="DINPro" w:hAnsi="Arial" w:cs="Arial"/>
          <w:sz w:val="24"/>
          <w:szCs w:val="24"/>
          <w:lang w:val="et-EE"/>
        </w:rPr>
        <w:t>kestlikkusaruan</w:t>
      </w:r>
      <w:r w:rsidR="00DD7519">
        <w:rPr>
          <w:rFonts w:ascii="Arial" w:eastAsia="DINPro" w:hAnsi="Arial" w:cs="Arial"/>
          <w:sz w:val="24"/>
          <w:szCs w:val="24"/>
          <w:lang w:val="et-EE"/>
        </w:rPr>
        <w:t>nete</w:t>
      </w:r>
      <w:proofErr w:type="spellEnd"/>
      <w:r w:rsidR="00DD7519">
        <w:rPr>
          <w:rFonts w:ascii="Arial" w:eastAsia="DINPro" w:hAnsi="Arial" w:cs="Arial"/>
          <w:sz w:val="24"/>
          <w:szCs w:val="24"/>
          <w:lang w:val="et-EE"/>
        </w:rPr>
        <w:t xml:space="preserve"> auditeerimine, </w:t>
      </w:r>
      <w:r w:rsidR="006403C4">
        <w:rPr>
          <w:rFonts w:ascii="Arial" w:eastAsia="DINPro" w:hAnsi="Arial" w:cs="Arial"/>
          <w:sz w:val="24"/>
          <w:szCs w:val="24"/>
          <w:lang w:val="et-EE"/>
        </w:rPr>
        <w:t>mille tulemusena väheneb nende teenuste kättesaadavus. L</w:t>
      </w:r>
      <w:r w:rsidR="009E7F45">
        <w:rPr>
          <w:rFonts w:ascii="Arial" w:eastAsia="DINPro" w:hAnsi="Arial" w:cs="Arial"/>
          <w:sz w:val="24"/>
          <w:szCs w:val="24"/>
          <w:lang w:val="et-EE"/>
        </w:rPr>
        <w:t xml:space="preserve">isaks on meieni jõudnud info, et viimasel ajal on vähenenud </w:t>
      </w:r>
      <w:r w:rsidR="00EF5D75">
        <w:rPr>
          <w:rFonts w:ascii="Arial" w:eastAsia="DINPro" w:hAnsi="Arial" w:cs="Arial"/>
          <w:sz w:val="24"/>
          <w:szCs w:val="24"/>
          <w:lang w:val="et-EE"/>
        </w:rPr>
        <w:t>vandeaudiitorite</w:t>
      </w:r>
      <w:r w:rsidR="00BC4DC7">
        <w:rPr>
          <w:rFonts w:ascii="Arial" w:eastAsia="DINPro" w:hAnsi="Arial" w:cs="Arial"/>
          <w:sz w:val="24"/>
          <w:szCs w:val="24"/>
          <w:lang w:val="et-EE"/>
        </w:rPr>
        <w:t>/audiitorettevõtjate</w:t>
      </w:r>
      <w:r w:rsidR="009E7F45">
        <w:rPr>
          <w:rFonts w:ascii="Arial" w:eastAsia="DINPro" w:hAnsi="Arial" w:cs="Arial"/>
          <w:sz w:val="24"/>
          <w:szCs w:val="24"/>
          <w:lang w:val="et-EE"/>
        </w:rPr>
        <w:t xml:space="preserve"> arv</w:t>
      </w:r>
      <w:r w:rsidR="007B0CFA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EF5D75">
        <w:rPr>
          <w:rFonts w:ascii="Arial" w:eastAsia="DINPro" w:hAnsi="Arial" w:cs="Arial"/>
          <w:sz w:val="24"/>
          <w:szCs w:val="24"/>
          <w:lang w:val="et-EE"/>
        </w:rPr>
        <w:t xml:space="preserve">Sellele viitab </w:t>
      </w:r>
      <w:r w:rsidR="006A452F">
        <w:rPr>
          <w:rFonts w:ascii="Arial" w:eastAsia="DINPro" w:hAnsi="Arial" w:cs="Arial"/>
          <w:sz w:val="24"/>
          <w:szCs w:val="24"/>
          <w:lang w:val="et-EE"/>
        </w:rPr>
        <w:t xml:space="preserve">ka eelnõu seletuskiri (lk 46), kus on toodud välja, et </w:t>
      </w:r>
      <w:r w:rsidR="003021A0">
        <w:rPr>
          <w:rFonts w:ascii="Arial" w:eastAsia="DINPro" w:hAnsi="Arial" w:cs="Arial"/>
          <w:sz w:val="24"/>
          <w:szCs w:val="24"/>
          <w:lang w:val="et-EE"/>
        </w:rPr>
        <w:t>v</w:t>
      </w:r>
      <w:r w:rsidR="006A452F" w:rsidRPr="006A452F">
        <w:rPr>
          <w:rFonts w:ascii="Arial" w:eastAsia="DINPro" w:hAnsi="Arial" w:cs="Arial"/>
          <w:sz w:val="24"/>
          <w:szCs w:val="24"/>
          <w:lang w:val="et-EE"/>
        </w:rPr>
        <w:t>iimase viie aasta jooksul on audiitorettevõtjate arv olnud ligikaudu</w:t>
      </w:r>
      <w:r w:rsidR="003021A0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6A452F" w:rsidRPr="006A452F">
        <w:rPr>
          <w:rFonts w:ascii="Arial" w:eastAsia="DINPro" w:hAnsi="Arial" w:cs="Arial"/>
          <w:sz w:val="24"/>
          <w:szCs w:val="24"/>
          <w:lang w:val="et-EE"/>
        </w:rPr>
        <w:t>130, kuid 2022/2023 aastal on audiitorettevõtjate arvu langus turu väiksust arvestades olnud</w:t>
      </w:r>
      <w:r w:rsidR="003021A0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6A452F" w:rsidRPr="006A452F">
        <w:rPr>
          <w:rFonts w:ascii="Arial" w:eastAsia="DINPro" w:hAnsi="Arial" w:cs="Arial"/>
          <w:sz w:val="24"/>
          <w:szCs w:val="24"/>
          <w:lang w:val="et-EE"/>
        </w:rPr>
        <w:t xml:space="preserve">märkimisväärne. </w:t>
      </w:r>
      <w:r w:rsidR="00027DC8">
        <w:rPr>
          <w:rFonts w:ascii="Arial" w:eastAsia="DINPro" w:hAnsi="Arial" w:cs="Arial"/>
          <w:sz w:val="24"/>
          <w:szCs w:val="24"/>
          <w:lang w:val="et-EE"/>
        </w:rPr>
        <w:t xml:space="preserve">Auditi ja ülevaatuse </w:t>
      </w:r>
      <w:r w:rsidR="00D8004E" w:rsidRPr="00D8004E">
        <w:rPr>
          <w:rFonts w:ascii="Arial" w:eastAsia="DINPro" w:hAnsi="Arial" w:cs="Arial"/>
          <w:sz w:val="24"/>
          <w:szCs w:val="24"/>
          <w:lang w:val="et-EE"/>
        </w:rPr>
        <w:t>piirmäära</w:t>
      </w:r>
      <w:r w:rsidR="00D8004E">
        <w:rPr>
          <w:rFonts w:ascii="Arial" w:eastAsia="DINPro" w:hAnsi="Arial" w:cs="Arial"/>
          <w:sz w:val="24"/>
          <w:szCs w:val="24"/>
          <w:lang w:val="et-EE"/>
        </w:rPr>
        <w:t xml:space="preserve">de tõstmine eelnõus plaanitust suuremas mahus aitaks </w:t>
      </w:r>
      <w:r w:rsidR="00E4217C">
        <w:rPr>
          <w:rFonts w:ascii="Arial" w:eastAsia="DINPro" w:hAnsi="Arial" w:cs="Arial"/>
          <w:sz w:val="24"/>
          <w:szCs w:val="24"/>
          <w:lang w:val="et-EE"/>
        </w:rPr>
        <w:t>audiitorkontrolli</w:t>
      </w:r>
      <w:r w:rsidR="00174680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E4217C">
        <w:rPr>
          <w:rFonts w:ascii="Arial" w:eastAsia="DINPro" w:hAnsi="Arial" w:cs="Arial"/>
          <w:sz w:val="24"/>
          <w:szCs w:val="24"/>
          <w:lang w:val="et-EE"/>
        </w:rPr>
        <w:t xml:space="preserve">teenuse kättesaadavuse probleemi </w:t>
      </w:r>
      <w:r w:rsidR="003021A0">
        <w:rPr>
          <w:rFonts w:ascii="Arial" w:eastAsia="DINPro" w:hAnsi="Arial" w:cs="Arial"/>
          <w:sz w:val="24"/>
          <w:szCs w:val="24"/>
          <w:lang w:val="et-EE"/>
        </w:rPr>
        <w:t xml:space="preserve">kui mitte kaotada siis vähemalt </w:t>
      </w:r>
      <w:r w:rsidR="0057623A">
        <w:rPr>
          <w:rFonts w:ascii="Arial" w:eastAsia="DINPro" w:hAnsi="Arial" w:cs="Arial"/>
          <w:sz w:val="24"/>
          <w:szCs w:val="24"/>
          <w:lang w:val="et-EE"/>
        </w:rPr>
        <w:t>leevendada.</w:t>
      </w:r>
    </w:p>
    <w:p w14:paraId="2157CE0A" w14:textId="77777777" w:rsidR="0074566E" w:rsidRDefault="0074566E" w:rsidP="00662E12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130A20C" w14:textId="789B3FCD" w:rsidR="0074566E" w:rsidRPr="0074566E" w:rsidRDefault="0074566E" w:rsidP="001323BE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74566E">
        <w:rPr>
          <w:rFonts w:ascii="Arial" w:eastAsia="DINPro" w:hAnsi="Arial" w:cs="Arial"/>
          <w:b/>
          <w:bCs/>
          <w:sz w:val="24"/>
          <w:szCs w:val="24"/>
          <w:lang w:val="et-EE"/>
        </w:rPr>
        <w:t>4. Kõrgemad piirmäärad vähendavad ettevõtjate töökoormust ja kulusid</w:t>
      </w:r>
    </w:p>
    <w:p w14:paraId="317A0DA7" w14:textId="7076A9A3" w:rsidR="00D51341" w:rsidRDefault="0074566E" w:rsidP="00D51341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Eelnõus sätestatu</w:t>
      </w:r>
      <w:r w:rsidR="00BC2662">
        <w:rPr>
          <w:rFonts w:ascii="Arial" w:eastAsia="DINPro" w:hAnsi="Arial" w:cs="Arial"/>
          <w:sz w:val="24"/>
          <w:szCs w:val="24"/>
          <w:lang w:val="et-EE"/>
        </w:rPr>
        <w:t>st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kõrgemad piirmäärad aitaksid vähendada ettevõtjate töökoormust</w:t>
      </w:r>
      <w:r w:rsidR="00BC2662">
        <w:rPr>
          <w:rFonts w:ascii="Arial" w:eastAsia="DINPro" w:hAnsi="Arial" w:cs="Arial"/>
          <w:sz w:val="24"/>
          <w:szCs w:val="24"/>
          <w:lang w:val="et-EE"/>
        </w:rPr>
        <w:t>. Näiteks muutuks ettevõtjate jaoks kergemaks vandeaudiitori leidmine</w:t>
      </w:r>
      <w:r w:rsidR="00B257EE">
        <w:rPr>
          <w:rFonts w:ascii="Arial" w:eastAsia="DINPro" w:hAnsi="Arial" w:cs="Arial"/>
          <w:sz w:val="24"/>
          <w:szCs w:val="24"/>
          <w:lang w:val="et-EE"/>
        </w:rPr>
        <w:t xml:space="preserve"> ning </w:t>
      </w:r>
      <w:r w:rsidR="00BC2662">
        <w:rPr>
          <w:rFonts w:ascii="Arial" w:eastAsia="DINPro" w:hAnsi="Arial" w:cs="Arial"/>
          <w:sz w:val="24"/>
          <w:szCs w:val="24"/>
          <w:lang w:val="et-EE"/>
        </w:rPr>
        <w:t xml:space="preserve">väheneks ettevõtjate hulk, kes esitavad majandusaasta aruande äriregistrile hilinemisega põhjusel, et audiitorkontrolli teenuse </w:t>
      </w:r>
      <w:r w:rsidR="00B257EE">
        <w:rPr>
          <w:rFonts w:ascii="Arial" w:eastAsia="DINPro" w:hAnsi="Arial" w:cs="Arial"/>
          <w:sz w:val="24"/>
          <w:szCs w:val="24"/>
          <w:lang w:val="et-EE"/>
        </w:rPr>
        <w:t xml:space="preserve">osutajat on keeruline leida. </w:t>
      </w:r>
      <w:r w:rsidR="00D51341">
        <w:rPr>
          <w:rFonts w:ascii="Arial" w:eastAsia="DINPro" w:hAnsi="Arial" w:cs="Arial"/>
          <w:sz w:val="24"/>
          <w:szCs w:val="24"/>
          <w:lang w:val="et-EE"/>
        </w:rPr>
        <w:t xml:space="preserve">Lisaks väheneksid </w:t>
      </w:r>
      <w:r w:rsidR="0086273A">
        <w:rPr>
          <w:rFonts w:ascii="Arial" w:eastAsia="DINPro" w:hAnsi="Arial" w:cs="Arial"/>
          <w:sz w:val="24"/>
          <w:szCs w:val="24"/>
          <w:lang w:val="et-EE"/>
        </w:rPr>
        <w:t>kõrgemate piirmäärade korral nende</w:t>
      </w:r>
      <w:r w:rsidR="00D51341">
        <w:rPr>
          <w:rFonts w:ascii="Arial" w:eastAsia="DINPro" w:hAnsi="Arial" w:cs="Arial"/>
          <w:sz w:val="24"/>
          <w:szCs w:val="24"/>
          <w:lang w:val="et-EE"/>
        </w:rPr>
        <w:t xml:space="preserve"> ettevõtjate kulud, kes vabanevad kohustuslikust auditist või ülevaatusest.</w:t>
      </w:r>
    </w:p>
    <w:p w14:paraId="047728C3" w14:textId="77777777" w:rsidR="00197E1D" w:rsidRDefault="00197E1D" w:rsidP="00D90BCC">
      <w:pPr>
        <w:spacing w:before="120" w:after="12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2305319" w14:textId="7EB30DB7" w:rsidR="00197E1D" w:rsidRDefault="00AA6F5E" w:rsidP="00D51341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>E</w:t>
      </w:r>
      <w:r w:rsidR="00197E1D" w:rsidRPr="00197E1D"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>ttepanek</w:t>
      </w:r>
      <w:r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>ud</w:t>
      </w:r>
      <w:r w:rsidR="00197E1D">
        <w:rPr>
          <w:rFonts w:ascii="Arial" w:eastAsia="DINPro" w:hAnsi="Arial" w:cs="Arial"/>
          <w:sz w:val="24"/>
          <w:szCs w:val="24"/>
          <w:lang w:val="et-EE"/>
        </w:rPr>
        <w:t>:</w:t>
      </w:r>
    </w:p>
    <w:p w14:paraId="71D250D8" w14:textId="77777777" w:rsidR="00A0261E" w:rsidRDefault="00197E1D" w:rsidP="00AA6F5E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>Arvestades viimaste aastate kiiret tarbijahinnaindeksi tõus</w:t>
      </w:r>
      <w:r w:rsidR="003D022F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u ning audiitorkontrolli teenuse kättesaadavuse vähenemist, teeme ettepaneku tõsta raamatupidamise aastaaruande kohustusliku auditi ja ülevaatuse </w:t>
      </w:r>
      <w:r w:rsidR="003D022F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lastRenderedPageBreak/>
        <w:t xml:space="preserve">piirmäärasid </w:t>
      </w:r>
      <w:r w:rsidR="00563912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>müügitulu või tulu ning varade osas minimaalselt 50</w:t>
      </w:r>
      <w:r w:rsidR="00316A10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protsenti</w:t>
      </w:r>
      <w:r w:rsidR="00563912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. </w:t>
      </w:r>
      <w:r w:rsidR="00316A10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>Kuna tarbijahinnaindeks</w:t>
      </w:r>
      <w:r w:rsidR="00F174FA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>i tõus</w:t>
      </w:r>
      <w:r w:rsidR="00316A10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on olnu</w:t>
      </w:r>
      <w:r w:rsidR="00D90BCC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>d</w:t>
      </w:r>
      <w:r w:rsidR="00316A10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veelgi kiirem</w:t>
      </w:r>
      <w:r w:rsidR="00BF4E50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(57,5 protsenti) </w:t>
      </w:r>
      <w:r w:rsidR="00316A10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ning </w:t>
      </w:r>
      <w:r w:rsidR="0074156C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>võib eeldada, et pärast praegust piirmäärade tõstmist ei suurenda</w:t>
      </w:r>
      <w:r w:rsidR="00C9428D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>t</w:t>
      </w:r>
      <w:r w:rsidR="0074156C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a </w:t>
      </w:r>
      <w:r w:rsidR="00C9428D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piirmäärasid </w:t>
      </w:r>
      <w:r w:rsidR="0074156C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vähemalt viis aastat, siis on mõistlik </w:t>
      </w:r>
      <w:r w:rsidR="0082608B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>tõsta</w:t>
      </w:r>
      <w:r w:rsidR="0074156C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piirmäärasid veelgi suuremas mahus</w:t>
      </w:r>
      <w:r w:rsidR="00D90BCC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kui 50 protsenti. </w:t>
      </w:r>
    </w:p>
    <w:p w14:paraId="6FC0EBD7" w14:textId="77777777" w:rsidR="00A0261E" w:rsidRDefault="00A0261E" w:rsidP="00AA6F5E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>T</w:t>
      </w:r>
      <w:r w:rsidR="00853FE2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eeme ettepaneku leppida kokku, et järgmine </w:t>
      </w:r>
      <w:r w:rsidR="006811CB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auditi ja ülevaatuse </w:t>
      </w:r>
      <w:r w:rsidR="00853FE2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piirmäärade uuendamine toimub viie aasta pärast. </w:t>
      </w:r>
    </w:p>
    <w:p w14:paraId="50B03049" w14:textId="6976BAAD" w:rsidR="00B13C30" w:rsidRPr="00AA6F5E" w:rsidRDefault="006811CB" w:rsidP="00AA6F5E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>P</w:t>
      </w:r>
      <w:r w:rsidR="00D90BCC" w:rsidRPr="00AA6F5E">
        <w:rPr>
          <w:rFonts w:ascii="Arial" w:eastAsia="DINPro" w:hAnsi="Arial" w:cs="Arial"/>
          <w:b/>
          <w:bCs/>
          <w:sz w:val="24"/>
          <w:szCs w:val="24"/>
          <w:lang w:val="et-EE"/>
        </w:rPr>
        <w:t>eame äärmiselt oluliseks, et uued piirmäärad kohalduksid 2024. aasta majandusaasta aruannete osas.</w:t>
      </w:r>
    </w:p>
    <w:p w14:paraId="7F274A9F" w14:textId="77777777" w:rsidR="00ED62BF" w:rsidRPr="00ED4110" w:rsidRDefault="00ED62BF" w:rsidP="00B11C25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166B943" w14:textId="77777777" w:rsidR="00ED62BF" w:rsidRPr="00ED4110" w:rsidRDefault="00ED62BF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D4110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7CDE10C9" w14:textId="77777777" w:rsidR="00ED62BF" w:rsidRPr="00ED4110" w:rsidRDefault="00ED62BF" w:rsidP="00B11C25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6E36D9DD" w14:textId="77777777" w:rsidR="00ED62BF" w:rsidRPr="00ED4110" w:rsidRDefault="00ED62BF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D4110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41BC529B" w14:textId="3C59351F" w:rsidR="00ED62BF" w:rsidRPr="00ED4110" w:rsidRDefault="00ED62BF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D4110">
        <w:rPr>
          <w:rFonts w:ascii="Arial" w:hAnsi="Arial" w:cs="Arial"/>
          <w:sz w:val="24"/>
          <w:szCs w:val="24"/>
          <w:lang w:val="et-EE" w:eastAsia="et-EE"/>
        </w:rPr>
        <w:t>Mait Palts</w:t>
      </w:r>
      <w:r w:rsidR="00B16364">
        <w:rPr>
          <w:rFonts w:ascii="Arial" w:hAnsi="Arial" w:cs="Arial"/>
          <w:sz w:val="24"/>
          <w:szCs w:val="24"/>
          <w:lang w:val="et-EE" w:eastAsia="et-EE"/>
        </w:rPr>
        <w:t xml:space="preserve">, </w:t>
      </w:r>
      <w:r w:rsidR="00D90BCC">
        <w:rPr>
          <w:rFonts w:ascii="Arial" w:hAnsi="Arial" w:cs="Arial"/>
          <w:sz w:val="24"/>
          <w:szCs w:val="24"/>
          <w:lang w:val="et-EE" w:eastAsia="et-EE"/>
        </w:rPr>
        <w:t>Eesti Kaubandus-Tööstuskoja p</w:t>
      </w:r>
      <w:r w:rsidRPr="00ED4110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298D66E4" w14:textId="7CDC81F3" w:rsidR="00FF0EA7" w:rsidRPr="00ED4110" w:rsidRDefault="00FF0EA7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FF0EA7">
        <w:rPr>
          <w:rFonts w:ascii="Arial" w:hAnsi="Arial" w:cs="Arial"/>
          <w:sz w:val="24"/>
          <w:szCs w:val="24"/>
          <w:lang w:val="et-EE" w:eastAsia="et-EE"/>
        </w:rPr>
        <w:t>Margus Tammeraja</w:t>
      </w:r>
      <w:r w:rsidR="00B16364">
        <w:rPr>
          <w:rFonts w:ascii="Arial" w:hAnsi="Arial" w:cs="Arial"/>
          <w:sz w:val="24"/>
          <w:szCs w:val="24"/>
          <w:lang w:val="et-EE" w:eastAsia="et-EE"/>
        </w:rPr>
        <w:t xml:space="preserve">, </w:t>
      </w:r>
      <w:r w:rsidR="00F85132" w:rsidRPr="00F85132">
        <w:rPr>
          <w:rFonts w:ascii="Arial" w:hAnsi="Arial" w:cs="Arial"/>
          <w:sz w:val="24"/>
          <w:szCs w:val="24"/>
          <w:lang w:val="et-EE" w:eastAsia="et-EE"/>
        </w:rPr>
        <w:t>Eesti Raamatupidajate Kogu</w:t>
      </w:r>
      <w:r w:rsidR="00F85132">
        <w:rPr>
          <w:rFonts w:ascii="Arial" w:hAnsi="Arial" w:cs="Arial"/>
          <w:sz w:val="24"/>
          <w:szCs w:val="24"/>
          <w:lang w:val="et-EE" w:eastAsia="et-EE"/>
        </w:rPr>
        <w:t xml:space="preserve"> juhatuse esimees</w:t>
      </w:r>
    </w:p>
    <w:p w14:paraId="24DCD15E" w14:textId="77777777" w:rsidR="00ED62BF" w:rsidRPr="00ED4110" w:rsidRDefault="00ED62BF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4658CB74" w14:textId="77777777" w:rsidR="00ED62BF" w:rsidRPr="00ED4110" w:rsidRDefault="00ED62BF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F54E519" w14:textId="77777777" w:rsidR="00ED62BF" w:rsidRPr="00ED4110" w:rsidRDefault="00ED62BF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6E5A7E8" w14:textId="77777777" w:rsidR="00ED62BF" w:rsidRPr="00ED4110" w:rsidRDefault="00ED62BF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3672F20" w14:textId="77777777" w:rsidR="00ED62BF" w:rsidRDefault="00ED62BF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9EE19BE" w14:textId="77777777" w:rsidR="00D90BCC" w:rsidRDefault="00D90BCC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36AC180" w14:textId="77777777" w:rsidR="00D90BCC" w:rsidRDefault="00D90BCC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AD99B8E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513E2D24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6BE08F17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C898C1E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55CDEE4C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5F86D99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E1F2F98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CBF6484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1F80FA3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CCFE13B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D7174B2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054C85A" w14:textId="77777777" w:rsidR="00F85132" w:rsidRPr="00ED4110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88788D0" w14:textId="6DF1B7B1" w:rsidR="00ED62BF" w:rsidRDefault="00EC4AC9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30C1C1FB" w14:textId="1BCC8F99" w:rsidR="002E25D2" w:rsidRPr="00ED4110" w:rsidRDefault="00000000" w:rsidP="00E307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hyperlink r:id="rId12" w:history="1">
        <w:r w:rsidR="00E30708" w:rsidRPr="00CA72EB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marko@koda.ee</w:t>
        </w:r>
      </w:hyperlink>
    </w:p>
    <w:sectPr w:rsidR="002E25D2" w:rsidRPr="00ED4110" w:rsidSect="002F7106">
      <w:headerReference w:type="default" r:id="rId13"/>
      <w:headerReference w:type="first" r:id="rId14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FC055" w14:textId="77777777" w:rsidR="0003760C" w:rsidRDefault="0003760C">
      <w:pPr>
        <w:spacing w:after="0" w:line="240" w:lineRule="auto"/>
      </w:pPr>
      <w:r>
        <w:separator/>
      </w:r>
    </w:p>
  </w:endnote>
  <w:endnote w:type="continuationSeparator" w:id="0">
    <w:p w14:paraId="6BB3813C" w14:textId="77777777" w:rsidR="0003760C" w:rsidRDefault="0003760C">
      <w:pPr>
        <w:spacing w:after="0" w:line="240" w:lineRule="auto"/>
      </w:pPr>
      <w:r>
        <w:continuationSeparator/>
      </w:r>
    </w:p>
  </w:endnote>
  <w:endnote w:type="continuationNotice" w:id="1">
    <w:p w14:paraId="0B6CBADB" w14:textId="77777777" w:rsidR="0003760C" w:rsidRDefault="000376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14541" w14:textId="77777777" w:rsidR="0003760C" w:rsidRDefault="0003760C">
      <w:pPr>
        <w:spacing w:after="0" w:line="240" w:lineRule="auto"/>
      </w:pPr>
      <w:r>
        <w:separator/>
      </w:r>
    </w:p>
  </w:footnote>
  <w:footnote w:type="continuationSeparator" w:id="0">
    <w:p w14:paraId="22F31070" w14:textId="77777777" w:rsidR="0003760C" w:rsidRDefault="0003760C">
      <w:pPr>
        <w:spacing w:after="0" w:line="240" w:lineRule="auto"/>
      </w:pPr>
      <w:r>
        <w:continuationSeparator/>
      </w:r>
    </w:p>
  </w:footnote>
  <w:footnote w:type="continuationNotice" w:id="1">
    <w:p w14:paraId="2948D3E3" w14:textId="77777777" w:rsidR="0003760C" w:rsidRDefault="0003760C">
      <w:pPr>
        <w:spacing w:after="0" w:line="240" w:lineRule="auto"/>
      </w:pPr>
    </w:p>
  </w:footnote>
  <w:footnote w:id="2">
    <w:p w14:paraId="0B69DBFF" w14:textId="77777777" w:rsidR="00826F4D" w:rsidRDefault="00826F4D" w:rsidP="00826F4D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" w:history="1">
        <w:r w:rsidRPr="00250A35">
          <w:rPr>
            <w:rStyle w:val="Hperlink"/>
            <w:rFonts w:ascii="Arial" w:hAnsi="Arial" w:cs="Arial"/>
          </w:rPr>
          <w:t>https://eelnoud.valitsus.ee/main/mount/docList/0d73be3d-4585-484b-9c65-20fc424ab663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5127" w14:textId="77777777" w:rsidR="008867AA" w:rsidRDefault="008867AA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55F9A41A" wp14:editId="65195DC6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92F628D" wp14:editId="49E48B19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EC2F7" id="Group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586E2AD8" w14:textId="77777777" w:rsidR="008867AA" w:rsidRPr="00C0691C" w:rsidRDefault="008867AA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E4471" w14:textId="77777777" w:rsidR="008867AA" w:rsidRDefault="008867AA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58242" behindDoc="0" locked="0" layoutInCell="1" allowOverlap="1" wp14:anchorId="5FB909AF" wp14:editId="58B562FA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A2F9F2" wp14:editId="245B8CB0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EA6FC3" id="Group 5" o:spid="_x0000_s1026" style="position:absolute;margin-left:69.75pt;margin-top:55.85pt;width:4.25pt;height:17.55pt;z-index:25165824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6645"/>
    <w:multiLevelType w:val="hybridMultilevel"/>
    <w:tmpl w:val="44E8D9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D151B"/>
    <w:multiLevelType w:val="hybridMultilevel"/>
    <w:tmpl w:val="29BEC010"/>
    <w:lvl w:ilvl="0" w:tplc="98149E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6663962">
    <w:abstractNumId w:val="1"/>
  </w:num>
  <w:num w:numId="2" w16cid:durableId="15927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BF"/>
    <w:rsid w:val="000029B3"/>
    <w:rsid w:val="000031AE"/>
    <w:rsid w:val="0001131A"/>
    <w:rsid w:val="00027DC8"/>
    <w:rsid w:val="0003071E"/>
    <w:rsid w:val="0003760C"/>
    <w:rsid w:val="00037AE3"/>
    <w:rsid w:val="00061317"/>
    <w:rsid w:val="000729F8"/>
    <w:rsid w:val="00077142"/>
    <w:rsid w:val="00081A8A"/>
    <w:rsid w:val="000A1197"/>
    <w:rsid w:val="000B166B"/>
    <w:rsid w:val="000C224F"/>
    <w:rsid w:val="000E1817"/>
    <w:rsid w:val="001049B9"/>
    <w:rsid w:val="00121729"/>
    <w:rsid w:val="001323BE"/>
    <w:rsid w:val="00142A10"/>
    <w:rsid w:val="00143AA1"/>
    <w:rsid w:val="00157DAE"/>
    <w:rsid w:val="00167D83"/>
    <w:rsid w:val="00174680"/>
    <w:rsid w:val="001961D0"/>
    <w:rsid w:val="00197E1D"/>
    <w:rsid w:val="001F53FE"/>
    <w:rsid w:val="00206C91"/>
    <w:rsid w:val="00220B8E"/>
    <w:rsid w:val="0022675D"/>
    <w:rsid w:val="0023312F"/>
    <w:rsid w:val="002463E8"/>
    <w:rsid w:val="00250A35"/>
    <w:rsid w:val="00251969"/>
    <w:rsid w:val="0025344C"/>
    <w:rsid w:val="00262C27"/>
    <w:rsid w:val="00270920"/>
    <w:rsid w:val="00275F7B"/>
    <w:rsid w:val="00287311"/>
    <w:rsid w:val="002949A6"/>
    <w:rsid w:val="002A180A"/>
    <w:rsid w:val="002A58D7"/>
    <w:rsid w:val="002D02EA"/>
    <w:rsid w:val="002E25D2"/>
    <w:rsid w:val="002E4DBB"/>
    <w:rsid w:val="002E771C"/>
    <w:rsid w:val="002F27D4"/>
    <w:rsid w:val="002F3439"/>
    <w:rsid w:val="002F65F3"/>
    <w:rsid w:val="002F706A"/>
    <w:rsid w:val="002F7106"/>
    <w:rsid w:val="003007AB"/>
    <w:rsid w:val="003021A0"/>
    <w:rsid w:val="003046D6"/>
    <w:rsid w:val="00315DC6"/>
    <w:rsid w:val="00316A10"/>
    <w:rsid w:val="0032253F"/>
    <w:rsid w:val="003270BB"/>
    <w:rsid w:val="003338E9"/>
    <w:rsid w:val="003421E7"/>
    <w:rsid w:val="00347BEC"/>
    <w:rsid w:val="00351AB2"/>
    <w:rsid w:val="0035392F"/>
    <w:rsid w:val="003605C4"/>
    <w:rsid w:val="00364679"/>
    <w:rsid w:val="00372059"/>
    <w:rsid w:val="00384650"/>
    <w:rsid w:val="00391668"/>
    <w:rsid w:val="003943D7"/>
    <w:rsid w:val="003A1363"/>
    <w:rsid w:val="003A3AFD"/>
    <w:rsid w:val="003D022F"/>
    <w:rsid w:val="003D5479"/>
    <w:rsid w:val="003E4195"/>
    <w:rsid w:val="003E727D"/>
    <w:rsid w:val="004109AC"/>
    <w:rsid w:val="004347C4"/>
    <w:rsid w:val="004430C8"/>
    <w:rsid w:val="004446A2"/>
    <w:rsid w:val="00452BCE"/>
    <w:rsid w:val="004579EB"/>
    <w:rsid w:val="00462033"/>
    <w:rsid w:val="00474821"/>
    <w:rsid w:val="00491B84"/>
    <w:rsid w:val="004A57EF"/>
    <w:rsid w:val="004B6980"/>
    <w:rsid w:val="004D4B35"/>
    <w:rsid w:val="004E151F"/>
    <w:rsid w:val="004E5F80"/>
    <w:rsid w:val="00532F05"/>
    <w:rsid w:val="00533CF2"/>
    <w:rsid w:val="00544E43"/>
    <w:rsid w:val="005476DD"/>
    <w:rsid w:val="005525E6"/>
    <w:rsid w:val="00552EDF"/>
    <w:rsid w:val="00563912"/>
    <w:rsid w:val="0057623A"/>
    <w:rsid w:val="005B089F"/>
    <w:rsid w:val="005B145C"/>
    <w:rsid w:val="005F2E58"/>
    <w:rsid w:val="00601349"/>
    <w:rsid w:val="00640104"/>
    <w:rsid w:val="006403C4"/>
    <w:rsid w:val="00643301"/>
    <w:rsid w:val="00662E12"/>
    <w:rsid w:val="00674A3F"/>
    <w:rsid w:val="006751CC"/>
    <w:rsid w:val="006811CB"/>
    <w:rsid w:val="006914F1"/>
    <w:rsid w:val="006950A5"/>
    <w:rsid w:val="00696EB3"/>
    <w:rsid w:val="006A452F"/>
    <w:rsid w:val="006A7AB6"/>
    <w:rsid w:val="006C27D7"/>
    <w:rsid w:val="006D4428"/>
    <w:rsid w:val="006F31DC"/>
    <w:rsid w:val="006F32F2"/>
    <w:rsid w:val="00700735"/>
    <w:rsid w:val="0070321F"/>
    <w:rsid w:val="007058B2"/>
    <w:rsid w:val="00711E3A"/>
    <w:rsid w:val="00712A75"/>
    <w:rsid w:val="00721DEB"/>
    <w:rsid w:val="00740241"/>
    <w:rsid w:val="0074156C"/>
    <w:rsid w:val="0074566E"/>
    <w:rsid w:val="00746A87"/>
    <w:rsid w:val="0075502F"/>
    <w:rsid w:val="00766587"/>
    <w:rsid w:val="00770E75"/>
    <w:rsid w:val="007A2D53"/>
    <w:rsid w:val="007B0CFA"/>
    <w:rsid w:val="007D774E"/>
    <w:rsid w:val="007E08E7"/>
    <w:rsid w:val="007E1804"/>
    <w:rsid w:val="00801418"/>
    <w:rsid w:val="00803FB4"/>
    <w:rsid w:val="00812C97"/>
    <w:rsid w:val="0082608B"/>
    <w:rsid w:val="0082629E"/>
    <w:rsid w:val="00826F4D"/>
    <w:rsid w:val="00827865"/>
    <w:rsid w:val="00851BDB"/>
    <w:rsid w:val="00853FE2"/>
    <w:rsid w:val="0086273A"/>
    <w:rsid w:val="00881658"/>
    <w:rsid w:val="00884301"/>
    <w:rsid w:val="008867AA"/>
    <w:rsid w:val="0089185D"/>
    <w:rsid w:val="00895F22"/>
    <w:rsid w:val="008D3F24"/>
    <w:rsid w:val="0092013C"/>
    <w:rsid w:val="00926963"/>
    <w:rsid w:val="009425BA"/>
    <w:rsid w:val="00953B5E"/>
    <w:rsid w:val="0096123D"/>
    <w:rsid w:val="00971F21"/>
    <w:rsid w:val="00982F07"/>
    <w:rsid w:val="00984EBC"/>
    <w:rsid w:val="009A46BB"/>
    <w:rsid w:val="009A4B5F"/>
    <w:rsid w:val="009A56AE"/>
    <w:rsid w:val="009B50BB"/>
    <w:rsid w:val="009B59F5"/>
    <w:rsid w:val="009E7F45"/>
    <w:rsid w:val="009F31EC"/>
    <w:rsid w:val="009F4813"/>
    <w:rsid w:val="00A0261E"/>
    <w:rsid w:val="00A11683"/>
    <w:rsid w:val="00A15953"/>
    <w:rsid w:val="00A22A5D"/>
    <w:rsid w:val="00A22D79"/>
    <w:rsid w:val="00A236AA"/>
    <w:rsid w:val="00A23947"/>
    <w:rsid w:val="00A440A6"/>
    <w:rsid w:val="00A52748"/>
    <w:rsid w:val="00A55C6B"/>
    <w:rsid w:val="00A564BC"/>
    <w:rsid w:val="00A63D20"/>
    <w:rsid w:val="00A67876"/>
    <w:rsid w:val="00AA6F5E"/>
    <w:rsid w:val="00AD15E9"/>
    <w:rsid w:val="00AF2201"/>
    <w:rsid w:val="00AF6BE8"/>
    <w:rsid w:val="00B02E28"/>
    <w:rsid w:val="00B11B5C"/>
    <w:rsid w:val="00B11C25"/>
    <w:rsid w:val="00B13C30"/>
    <w:rsid w:val="00B16364"/>
    <w:rsid w:val="00B257EE"/>
    <w:rsid w:val="00B361EC"/>
    <w:rsid w:val="00B37DEF"/>
    <w:rsid w:val="00B406AE"/>
    <w:rsid w:val="00B557A5"/>
    <w:rsid w:val="00B568E6"/>
    <w:rsid w:val="00B8012E"/>
    <w:rsid w:val="00B958BD"/>
    <w:rsid w:val="00BA4548"/>
    <w:rsid w:val="00BA6744"/>
    <w:rsid w:val="00BB4E9D"/>
    <w:rsid w:val="00BC2662"/>
    <w:rsid w:val="00BC4DC7"/>
    <w:rsid w:val="00BD7CF7"/>
    <w:rsid w:val="00BF4E50"/>
    <w:rsid w:val="00C15110"/>
    <w:rsid w:val="00C45CBD"/>
    <w:rsid w:val="00C54BCF"/>
    <w:rsid w:val="00C874F2"/>
    <w:rsid w:val="00C9428D"/>
    <w:rsid w:val="00CA7BFF"/>
    <w:rsid w:val="00CE0084"/>
    <w:rsid w:val="00CF1507"/>
    <w:rsid w:val="00D114F0"/>
    <w:rsid w:val="00D164EC"/>
    <w:rsid w:val="00D16BC7"/>
    <w:rsid w:val="00D27217"/>
    <w:rsid w:val="00D44516"/>
    <w:rsid w:val="00D51341"/>
    <w:rsid w:val="00D52449"/>
    <w:rsid w:val="00D54B59"/>
    <w:rsid w:val="00D55447"/>
    <w:rsid w:val="00D55FE9"/>
    <w:rsid w:val="00D6043A"/>
    <w:rsid w:val="00D8004E"/>
    <w:rsid w:val="00D857A1"/>
    <w:rsid w:val="00D90BCC"/>
    <w:rsid w:val="00DB7C08"/>
    <w:rsid w:val="00DC4A15"/>
    <w:rsid w:val="00DC4BF9"/>
    <w:rsid w:val="00DD4AF6"/>
    <w:rsid w:val="00DD5B66"/>
    <w:rsid w:val="00DD7519"/>
    <w:rsid w:val="00DF6C63"/>
    <w:rsid w:val="00DF756C"/>
    <w:rsid w:val="00E30708"/>
    <w:rsid w:val="00E4217C"/>
    <w:rsid w:val="00E52CE3"/>
    <w:rsid w:val="00E62171"/>
    <w:rsid w:val="00E71528"/>
    <w:rsid w:val="00E72F46"/>
    <w:rsid w:val="00E90FB0"/>
    <w:rsid w:val="00E97E3B"/>
    <w:rsid w:val="00EB27DB"/>
    <w:rsid w:val="00EC4AC9"/>
    <w:rsid w:val="00ED4110"/>
    <w:rsid w:val="00ED62BF"/>
    <w:rsid w:val="00EF51A3"/>
    <w:rsid w:val="00EF5D75"/>
    <w:rsid w:val="00F174FA"/>
    <w:rsid w:val="00F31519"/>
    <w:rsid w:val="00F32F19"/>
    <w:rsid w:val="00F43F15"/>
    <w:rsid w:val="00F56D60"/>
    <w:rsid w:val="00F66EDF"/>
    <w:rsid w:val="00F740DB"/>
    <w:rsid w:val="00F802A1"/>
    <w:rsid w:val="00F83F8E"/>
    <w:rsid w:val="00F85132"/>
    <w:rsid w:val="00F9453A"/>
    <w:rsid w:val="00FA5573"/>
    <w:rsid w:val="00FB3AD8"/>
    <w:rsid w:val="00FC6B73"/>
    <w:rsid w:val="00FD4A2F"/>
    <w:rsid w:val="00FF0EA7"/>
    <w:rsid w:val="00FF1903"/>
    <w:rsid w:val="00FF3F5B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B712"/>
  <w15:chartTrackingRefBased/>
  <w15:docId w15:val="{DFFEFCF2-F0CA-4245-B8C7-9974DA28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D62BF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D6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D6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D6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D6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D6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D6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D6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D6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D6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D62B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D62B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D62BF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D62BF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D62BF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D62BF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D62BF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D62BF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D62BF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D6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D62BF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D6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D62BF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D6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D62BF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ED62B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D62B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D6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D62BF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ED62BF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ED6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D62BF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D62BF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ED62BF"/>
    <w:rPr>
      <w:kern w:val="0"/>
      <w:sz w:val="16"/>
      <w14:ligatures w14:val="none"/>
    </w:rPr>
  </w:style>
  <w:style w:type="character" w:styleId="Hperlink">
    <w:name w:val="Hyperlink"/>
    <w:basedOn w:val="Liguvaikefont"/>
    <w:uiPriority w:val="99"/>
    <w:unhideWhenUsed/>
    <w:rsid w:val="00ED62BF"/>
    <w:rPr>
      <w:color w:val="467886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452BC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2BC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2BCE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2BC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2BCE"/>
    <w:rPr>
      <w:b/>
      <w:bCs/>
      <w:kern w:val="0"/>
      <w:sz w:val="20"/>
      <w:szCs w:val="20"/>
      <w14:ligatures w14:val="none"/>
    </w:rPr>
  </w:style>
  <w:style w:type="paragraph" w:styleId="Redaktsioon">
    <w:name w:val="Revision"/>
    <w:hidden/>
    <w:uiPriority w:val="99"/>
    <w:semiHidden/>
    <w:rsid w:val="007D774E"/>
    <w:pPr>
      <w:spacing w:after="0" w:line="240" w:lineRule="auto"/>
    </w:pPr>
    <w:rPr>
      <w:kern w:val="0"/>
      <w14:ligatures w14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D55447"/>
    <w:rPr>
      <w:color w:val="605E5C"/>
      <w:shd w:val="clear" w:color="auto" w:fill="E1DFDD"/>
    </w:rPr>
  </w:style>
  <w:style w:type="paragraph" w:customStyle="1" w:styleId="Default">
    <w:name w:val="Default"/>
    <w:rsid w:val="00D55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F43F1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F43F15"/>
    <w:rPr>
      <w:kern w:val="0"/>
      <w:sz w:val="20"/>
      <w:szCs w:val="20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F43F15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B406A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gen.ligi@fin.e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o@koda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km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rkki.keldo@mkm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in.ee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elnoud.valitsus.ee/main/mount/docList/0d73be3d-4585-484b-9c65-20fc424ab6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EB2E-98A9-44EC-AC34-E8B06F8E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850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Tarto</dc:creator>
  <cp:keywords/>
  <dc:description/>
  <cp:lastModifiedBy>Marko Udras</cp:lastModifiedBy>
  <cp:revision>13</cp:revision>
  <dcterms:created xsi:type="dcterms:W3CDTF">2024-09-18T12:28:00Z</dcterms:created>
  <dcterms:modified xsi:type="dcterms:W3CDTF">2024-09-20T09:13:00Z</dcterms:modified>
</cp:coreProperties>
</file>